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48" w:rsidRDefault="00075648" w:rsidP="00075648">
      <w:pPr>
        <w:suppressAutoHyphens/>
        <w:spacing w:after="0" w:line="360" w:lineRule="auto"/>
        <w:rPr>
          <w:rFonts w:ascii="Cambria" w:eastAsia="Times New Roman" w:hAnsi="Cambria" w:cs="Tahoma"/>
          <w:bCs/>
          <w:color w:val="000000"/>
          <w:sz w:val="24"/>
          <w:szCs w:val="24"/>
          <w:lang w:eastAsia="zh-CN"/>
        </w:rPr>
      </w:pPr>
      <w:r>
        <w:rPr>
          <w:rFonts w:ascii="Cambria" w:eastAsia="Times New Roman" w:hAnsi="Cambria" w:cs="Tahoma"/>
          <w:bCs/>
          <w:color w:val="000000"/>
          <w:sz w:val="24"/>
          <w:szCs w:val="24"/>
          <w:lang w:eastAsia="zh-CN"/>
        </w:rPr>
        <w:t>SDD/PR/TCM/ZO/</w:t>
      </w:r>
      <w:r w:rsidR="00D04B99">
        <w:rPr>
          <w:rFonts w:ascii="Cambria" w:eastAsia="Times New Roman" w:hAnsi="Cambria" w:cs="Tahoma"/>
          <w:bCs/>
          <w:color w:val="000000"/>
          <w:sz w:val="24"/>
          <w:szCs w:val="24"/>
          <w:lang w:eastAsia="zh-CN"/>
        </w:rPr>
        <w:t>04</w:t>
      </w:r>
      <w:r w:rsidR="000E1C42">
        <w:rPr>
          <w:rFonts w:ascii="Cambria" w:eastAsia="Times New Roman" w:hAnsi="Cambria" w:cs="Tahoma"/>
          <w:bCs/>
          <w:color w:val="000000"/>
          <w:sz w:val="24"/>
          <w:szCs w:val="24"/>
          <w:lang w:eastAsia="zh-CN"/>
        </w:rPr>
        <w:t>/2018</w:t>
      </w:r>
      <w:r w:rsidR="00CB06C0">
        <w:rPr>
          <w:rFonts w:ascii="Cambria" w:eastAsia="Times New Roman" w:hAnsi="Cambria" w:cs="Tahoma"/>
          <w:bCs/>
          <w:color w:val="000000"/>
          <w:sz w:val="24"/>
          <w:szCs w:val="24"/>
          <w:lang w:eastAsia="zh-CN"/>
        </w:rPr>
        <w:t xml:space="preserve"> </w:t>
      </w:r>
    </w:p>
    <w:p w:rsidR="00075648" w:rsidRPr="00075648" w:rsidRDefault="00075648" w:rsidP="00075648">
      <w:pPr>
        <w:suppressAutoHyphens/>
        <w:spacing w:after="0" w:line="360" w:lineRule="auto"/>
        <w:rPr>
          <w:rFonts w:ascii="Cambria" w:eastAsia="Times New Roman" w:hAnsi="Cambria" w:cs="Tahoma"/>
          <w:bCs/>
          <w:color w:val="000000"/>
          <w:sz w:val="24"/>
          <w:szCs w:val="24"/>
          <w:lang w:eastAsia="zh-CN"/>
        </w:rPr>
      </w:pPr>
    </w:p>
    <w:p w:rsidR="00045D02" w:rsidRPr="00174E81" w:rsidRDefault="00B9752B" w:rsidP="00174E81">
      <w:pPr>
        <w:suppressAutoHyphens/>
        <w:spacing w:after="0" w:line="360" w:lineRule="auto"/>
        <w:jc w:val="center"/>
        <w:rPr>
          <w:rFonts w:ascii="Cambria" w:eastAsia="Times New Roman" w:hAnsi="Cambria" w:cs="Tahoma"/>
          <w:b/>
          <w:bCs/>
          <w:color w:val="000000"/>
          <w:sz w:val="28"/>
          <w:szCs w:val="24"/>
          <w:lang w:eastAsia="zh-CN"/>
        </w:rPr>
      </w:pPr>
      <w:r w:rsidRPr="00B9752B">
        <w:rPr>
          <w:rFonts w:ascii="Cambria" w:eastAsia="Times New Roman" w:hAnsi="Cambria" w:cs="Tahoma"/>
          <w:b/>
          <w:bCs/>
          <w:color w:val="000000"/>
          <w:sz w:val="28"/>
          <w:szCs w:val="24"/>
          <w:lang w:eastAsia="zh-CN"/>
        </w:rPr>
        <w:t xml:space="preserve">ZAPYTANIE OFERTOWE </w:t>
      </w:r>
    </w:p>
    <w:p w:rsidR="00045D02" w:rsidRDefault="00045D02" w:rsidP="00B9752B">
      <w:pPr>
        <w:suppressAutoHyphens/>
        <w:spacing w:after="0" w:line="240" w:lineRule="auto"/>
        <w:jc w:val="both"/>
        <w:rPr>
          <w:rFonts w:ascii="Cambria" w:eastAsia="Times New Roman" w:hAnsi="Cambria" w:cs="Tahoma"/>
          <w:color w:val="000000"/>
          <w:sz w:val="24"/>
          <w:szCs w:val="24"/>
          <w:lang w:eastAsia="zh-CN"/>
        </w:rPr>
      </w:pPr>
    </w:p>
    <w:p w:rsidR="00B9752B" w:rsidRPr="00B9752B" w:rsidRDefault="00B9752B" w:rsidP="00E600FB">
      <w:pPr>
        <w:suppressAutoHyphens/>
        <w:spacing w:after="0"/>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zh-CN"/>
        </w:rPr>
        <w:t>W ramach projektu pn.</w:t>
      </w:r>
      <w:r w:rsidRPr="00B9752B">
        <w:rPr>
          <w:rFonts w:ascii="Cambria" w:eastAsia="Times New Roman" w:hAnsi="Cambria" w:cs="Tahoma"/>
          <w:color w:val="000000"/>
          <w:sz w:val="24"/>
          <w:szCs w:val="24"/>
          <w:lang w:eastAsia="zh-CN"/>
        </w:rPr>
        <w:t xml:space="preserve">: </w:t>
      </w:r>
      <w:r>
        <w:rPr>
          <w:rFonts w:ascii="Cambria" w:eastAsia="Times New Roman" w:hAnsi="Cambria" w:cs="Tahoma"/>
          <w:color w:val="000000"/>
          <w:sz w:val="24"/>
          <w:szCs w:val="24"/>
          <w:lang w:eastAsia="zh-CN"/>
        </w:rPr>
        <w:t>„Trening czyni mistrza</w:t>
      </w:r>
      <w:r w:rsidRPr="00B9752B">
        <w:rPr>
          <w:rFonts w:ascii="Cambria" w:eastAsia="Times New Roman" w:hAnsi="Cambria" w:cs="Tahoma"/>
          <w:color w:val="000000"/>
          <w:sz w:val="24"/>
          <w:szCs w:val="24"/>
          <w:lang w:eastAsia="zh-CN"/>
        </w:rPr>
        <w:t xml:space="preserve">” </w:t>
      </w:r>
      <w:r w:rsidRPr="00B9752B">
        <w:rPr>
          <w:rFonts w:ascii="Cambria" w:eastAsia="Times New Roman" w:hAnsi="Cambria" w:cs="Tahoma"/>
          <w:bCs/>
          <w:color w:val="000000"/>
          <w:sz w:val="24"/>
          <w:szCs w:val="24"/>
          <w:lang w:eastAsia="zh-CN"/>
        </w:rPr>
        <w:t xml:space="preserve">realizowanego w ramach Regionalnego Programu Operacyjnego Województwa </w:t>
      </w:r>
      <w:r w:rsidR="00ED5FF6">
        <w:rPr>
          <w:rFonts w:ascii="Cambria" w:eastAsia="Times New Roman" w:hAnsi="Cambria" w:cs="Tahoma"/>
          <w:bCs/>
          <w:color w:val="000000"/>
          <w:sz w:val="24"/>
          <w:szCs w:val="24"/>
          <w:lang w:eastAsia="zh-CN"/>
        </w:rPr>
        <w:t>Podkarpackiego</w:t>
      </w:r>
      <w:r w:rsidRPr="00B9752B">
        <w:rPr>
          <w:rFonts w:ascii="Cambria" w:eastAsia="Times New Roman" w:hAnsi="Cambria" w:cs="Tahoma"/>
          <w:bCs/>
          <w:color w:val="000000"/>
          <w:sz w:val="24"/>
          <w:szCs w:val="24"/>
          <w:lang w:eastAsia="zh-CN"/>
        </w:rPr>
        <w:t xml:space="preserve"> na lata 2014 –</w:t>
      </w:r>
      <w:r w:rsidR="00ED5FF6">
        <w:rPr>
          <w:rFonts w:ascii="Cambria" w:eastAsia="Times New Roman" w:hAnsi="Cambria" w:cs="Tahoma"/>
          <w:bCs/>
          <w:color w:val="000000"/>
          <w:sz w:val="24"/>
          <w:szCs w:val="24"/>
          <w:lang w:eastAsia="zh-CN"/>
        </w:rPr>
        <w:t xml:space="preserve"> </w:t>
      </w:r>
      <w:r w:rsidRPr="00B9752B">
        <w:rPr>
          <w:rFonts w:ascii="Cambria" w:eastAsia="Times New Roman" w:hAnsi="Cambria" w:cs="Tahoma"/>
          <w:bCs/>
          <w:color w:val="000000"/>
          <w:sz w:val="24"/>
          <w:szCs w:val="24"/>
          <w:lang w:eastAsia="zh-CN"/>
        </w:rPr>
        <w:t xml:space="preserve">2020 Oś Priorytetowa </w:t>
      </w:r>
      <w:r w:rsidR="00ED5FF6">
        <w:rPr>
          <w:rFonts w:ascii="Cambria" w:eastAsia="Times New Roman" w:hAnsi="Cambria" w:cs="Tahoma"/>
          <w:bCs/>
          <w:color w:val="000000"/>
          <w:sz w:val="24"/>
          <w:szCs w:val="24"/>
          <w:lang w:eastAsia="zh-CN"/>
        </w:rPr>
        <w:t xml:space="preserve">VIII Integracja społeczna, Działanie 8.3 </w:t>
      </w:r>
      <w:r w:rsidR="00ED5FF6" w:rsidRPr="00ED5FF6">
        <w:rPr>
          <w:rFonts w:ascii="Cambria" w:eastAsia="Times New Roman" w:hAnsi="Cambria" w:cs="Tahoma"/>
          <w:bCs/>
          <w:color w:val="000000"/>
          <w:sz w:val="24"/>
          <w:szCs w:val="24"/>
          <w:lang w:eastAsia="zh-CN"/>
        </w:rPr>
        <w:t>Zwiększenie dostępu do usług społecznych i zdrowotnych</w:t>
      </w:r>
      <w:r w:rsidRPr="00B9752B">
        <w:rPr>
          <w:rFonts w:ascii="Cambria" w:eastAsia="Times New Roman" w:hAnsi="Cambria" w:cs="Tahoma"/>
          <w:bCs/>
          <w:color w:val="000000"/>
          <w:sz w:val="24"/>
          <w:szCs w:val="24"/>
          <w:lang w:eastAsia="zh-CN"/>
        </w:rPr>
        <w:t xml:space="preserve">, nr projektu </w:t>
      </w:r>
      <w:r w:rsidR="00ED5FF6" w:rsidRPr="00ED5FF6">
        <w:rPr>
          <w:rFonts w:ascii="Cambria" w:eastAsia="Times New Roman" w:hAnsi="Cambria" w:cs="Tahoma"/>
          <w:bCs/>
          <w:color w:val="000000"/>
          <w:sz w:val="24"/>
          <w:szCs w:val="24"/>
          <w:lang w:eastAsia="zh-CN"/>
        </w:rPr>
        <w:t>RPPK.08.03.00-IP.01-18-011/16</w:t>
      </w:r>
      <w:r w:rsidRPr="00B9752B">
        <w:rPr>
          <w:rFonts w:ascii="Cambria" w:eastAsia="Times New Roman" w:hAnsi="Cambria" w:cs="Tahoma"/>
          <w:bCs/>
          <w:color w:val="000000"/>
          <w:sz w:val="24"/>
          <w:szCs w:val="24"/>
          <w:lang w:eastAsia="zh-CN"/>
        </w:rPr>
        <w:t xml:space="preserve"> </w:t>
      </w:r>
      <w:r w:rsidR="000E6880">
        <w:rPr>
          <w:rFonts w:ascii="Cambria" w:eastAsia="Times New Roman" w:hAnsi="Cambria" w:cs="Tahoma"/>
          <w:bCs/>
          <w:color w:val="000000"/>
          <w:sz w:val="24"/>
          <w:szCs w:val="24"/>
          <w:lang w:eastAsia="zh-CN"/>
        </w:rPr>
        <w:t>w okresie od dnia 01.05</w:t>
      </w:r>
      <w:r w:rsidRPr="00B9752B">
        <w:rPr>
          <w:rFonts w:ascii="Cambria" w:eastAsia="Times New Roman" w:hAnsi="Cambria" w:cs="Tahoma"/>
          <w:bCs/>
          <w:color w:val="000000"/>
          <w:sz w:val="24"/>
          <w:szCs w:val="24"/>
          <w:lang w:eastAsia="zh-CN"/>
        </w:rPr>
        <w:t xml:space="preserve">.2017 do </w:t>
      </w:r>
      <w:r w:rsidRPr="00B9752B">
        <w:rPr>
          <w:rFonts w:ascii="Cambria" w:eastAsia="Times New Roman" w:hAnsi="Cambria" w:cs="Tahoma"/>
          <w:color w:val="000000"/>
          <w:sz w:val="24"/>
          <w:szCs w:val="24"/>
          <w:lang w:eastAsia="pl-PL"/>
        </w:rPr>
        <w:t>dnia 31</w:t>
      </w:r>
      <w:r w:rsidR="000E6880">
        <w:rPr>
          <w:rFonts w:ascii="Cambria" w:eastAsia="Times New Roman" w:hAnsi="Cambria" w:cs="Tahoma"/>
          <w:color w:val="000000"/>
          <w:sz w:val="24"/>
          <w:szCs w:val="24"/>
          <w:lang w:eastAsia="pl-PL"/>
        </w:rPr>
        <w:t>.12</w:t>
      </w:r>
      <w:r w:rsidRPr="00B9752B">
        <w:rPr>
          <w:rFonts w:ascii="Cambria" w:eastAsia="Times New Roman" w:hAnsi="Cambria" w:cs="Tahoma"/>
          <w:color w:val="000000"/>
          <w:sz w:val="24"/>
          <w:szCs w:val="24"/>
          <w:lang w:eastAsia="pl-PL"/>
        </w:rPr>
        <w:t>.2018  r.</w:t>
      </w:r>
    </w:p>
    <w:p w:rsidR="003743C7" w:rsidRDefault="003743C7" w:rsidP="00E600FB">
      <w:pPr>
        <w:suppressAutoHyphens/>
        <w:spacing w:after="0"/>
        <w:jc w:val="both"/>
        <w:rPr>
          <w:rFonts w:ascii="Cambria" w:eastAsia="Times New Roman" w:hAnsi="Cambria" w:cs="Tahoma"/>
          <w:color w:val="000000"/>
          <w:sz w:val="24"/>
          <w:szCs w:val="24"/>
          <w:lang w:eastAsia="pl-PL"/>
        </w:rPr>
      </w:pPr>
    </w:p>
    <w:p w:rsidR="003743C7" w:rsidRPr="003743C7" w:rsidRDefault="003743C7" w:rsidP="003743C7">
      <w:pPr>
        <w:suppressAutoHyphens/>
        <w:spacing w:after="0"/>
        <w:jc w:val="center"/>
        <w:rPr>
          <w:rFonts w:ascii="Cambria" w:eastAsia="Times New Roman" w:hAnsi="Cambria" w:cs="Tahoma"/>
          <w:b/>
          <w:color w:val="000000"/>
          <w:sz w:val="24"/>
          <w:szCs w:val="24"/>
          <w:lang w:eastAsia="pl-PL"/>
        </w:rPr>
      </w:pPr>
      <w:r w:rsidRPr="003743C7">
        <w:rPr>
          <w:rFonts w:ascii="Cambria" w:eastAsia="Times New Roman" w:hAnsi="Cambria" w:cs="Tahoma"/>
          <w:b/>
          <w:color w:val="000000"/>
          <w:sz w:val="24"/>
          <w:szCs w:val="24"/>
          <w:lang w:eastAsia="pl-PL"/>
        </w:rPr>
        <w:t>Zamówienie będzie udzielone bez stosowania ustawy z dnia 29.01.2004 r. Prawo Zamówień Publicznych – przy zastosowaniu dyspozycji wynikającej z  art. 4 pkt 8.</w:t>
      </w:r>
    </w:p>
    <w:p w:rsidR="003743C7" w:rsidRPr="003743C7" w:rsidRDefault="003743C7" w:rsidP="003743C7">
      <w:pPr>
        <w:suppressAutoHyphens/>
        <w:spacing w:after="0"/>
        <w:jc w:val="center"/>
        <w:rPr>
          <w:rFonts w:ascii="Cambria" w:eastAsia="Times New Roman" w:hAnsi="Cambria" w:cs="Tahoma"/>
          <w:color w:val="000000"/>
          <w:sz w:val="24"/>
          <w:szCs w:val="24"/>
          <w:lang w:eastAsia="pl-PL"/>
        </w:rPr>
      </w:pPr>
      <w:r w:rsidRPr="003743C7">
        <w:rPr>
          <w:rFonts w:ascii="Cambria" w:eastAsia="Times New Roman" w:hAnsi="Cambria" w:cs="Tahoma"/>
          <w:color w:val="000000"/>
          <w:sz w:val="24"/>
          <w:szCs w:val="24"/>
          <w:lang w:eastAsia="pl-PL"/>
        </w:rPr>
        <w:t>Postępowanie jest prowadzone zgodnie z zasadą rozeznania rynku (o wartości szacunkowej od 20 tys. PLN netto do 50 tys. PLN netto).</w:t>
      </w:r>
    </w:p>
    <w:p w:rsidR="003743C7" w:rsidRDefault="003743C7" w:rsidP="00E600FB">
      <w:pPr>
        <w:suppressAutoHyphens/>
        <w:spacing w:after="0"/>
        <w:jc w:val="both"/>
        <w:rPr>
          <w:rFonts w:ascii="Cambria" w:eastAsia="Times New Roman" w:hAnsi="Cambria" w:cs="Tahoma"/>
          <w:color w:val="000000"/>
          <w:sz w:val="24"/>
          <w:szCs w:val="24"/>
          <w:lang w:eastAsia="pl-PL"/>
        </w:rPr>
      </w:pPr>
    </w:p>
    <w:p w:rsidR="00174E81" w:rsidRPr="00174E81" w:rsidRDefault="00174E81" w:rsidP="00E600FB">
      <w:pPr>
        <w:suppressAutoHyphens/>
        <w:spacing w:after="0"/>
        <w:jc w:val="both"/>
        <w:rPr>
          <w:rFonts w:ascii="Cambria" w:eastAsia="Times New Roman" w:hAnsi="Cambria" w:cs="Tahoma"/>
          <w:color w:val="000000"/>
          <w:sz w:val="24"/>
          <w:szCs w:val="24"/>
          <w:lang w:eastAsia="pl-PL"/>
        </w:rPr>
      </w:pPr>
    </w:p>
    <w:p w:rsidR="00174E81" w:rsidRPr="00174E81" w:rsidRDefault="00310333" w:rsidP="00E600FB">
      <w:pPr>
        <w:pStyle w:val="Akapitzlist"/>
        <w:numPr>
          <w:ilvl w:val="0"/>
          <w:numId w:val="4"/>
        </w:numPr>
        <w:suppressAutoHyphens/>
        <w:spacing w:after="0"/>
        <w:ind w:left="714" w:hanging="357"/>
        <w:jc w:val="both"/>
        <w:rPr>
          <w:rFonts w:ascii="Cambria" w:eastAsia="Times New Roman" w:hAnsi="Cambria" w:cs="Tahoma"/>
          <w:b/>
          <w:color w:val="000000"/>
          <w:sz w:val="24"/>
          <w:szCs w:val="24"/>
          <w:lang w:eastAsia="pl-PL"/>
        </w:rPr>
      </w:pPr>
      <w:r w:rsidRPr="00174E81">
        <w:rPr>
          <w:rFonts w:ascii="Cambria" w:eastAsia="Times New Roman" w:hAnsi="Cambria" w:cs="Tahoma"/>
          <w:b/>
          <w:color w:val="000000"/>
          <w:sz w:val="24"/>
          <w:szCs w:val="24"/>
          <w:lang w:eastAsia="pl-PL"/>
        </w:rPr>
        <w:t>ZLECENIODAWCA</w:t>
      </w:r>
    </w:p>
    <w:p w:rsidR="00CB06C0" w:rsidRDefault="00CB06C0" w:rsidP="00E600FB">
      <w:pPr>
        <w:suppressAutoHyphens/>
        <w:spacing w:after="0"/>
        <w:ind w:left="720"/>
        <w:jc w:val="both"/>
        <w:rPr>
          <w:rFonts w:ascii="Cambria" w:eastAsia="Times New Roman" w:hAnsi="Cambria" w:cs="Tahoma"/>
          <w:color w:val="000000"/>
          <w:sz w:val="24"/>
          <w:szCs w:val="24"/>
          <w:lang w:eastAsia="pl-PL"/>
        </w:rPr>
      </w:pPr>
    </w:p>
    <w:p w:rsidR="00B9752B" w:rsidRPr="00B9752B" w:rsidRDefault="000E6880" w:rsidP="00E600FB">
      <w:pPr>
        <w:suppressAutoHyphens/>
        <w:spacing w:after="0"/>
        <w:ind w:left="720"/>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 xml:space="preserve">Stowarzyszenie </w:t>
      </w:r>
      <w:r w:rsidR="00B9752B" w:rsidRPr="00B9752B">
        <w:rPr>
          <w:rFonts w:ascii="Cambria" w:eastAsia="Times New Roman" w:hAnsi="Cambria" w:cs="Tahoma"/>
          <w:color w:val="000000"/>
          <w:sz w:val="24"/>
          <w:szCs w:val="24"/>
          <w:lang w:eastAsia="pl-PL"/>
        </w:rPr>
        <w:t>„</w:t>
      </w:r>
      <w:r>
        <w:rPr>
          <w:rFonts w:ascii="Cambria" w:eastAsia="Times New Roman" w:hAnsi="Cambria" w:cs="Tahoma"/>
          <w:color w:val="000000"/>
          <w:sz w:val="24"/>
          <w:szCs w:val="24"/>
          <w:lang w:eastAsia="pl-PL"/>
        </w:rPr>
        <w:t>Dobry Dom</w:t>
      </w:r>
      <w:r w:rsidR="00B9752B" w:rsidRPr="00B9752B">
        <w:rPr>
          <w:rFonts w:ascii="Cambria" w:eastAsia="Times New Roman" w:hAnsi="Cambria" w:cs="Tahoma"/>
          <w:color w:val="000000"/>
          <w:sz w:val="24"/>
          <w:szCs w:val="24"/>
          <w:lang w:eastAsia="pl-PL"/>
        </w:rPr>
        <w:t>”</w:t>
      </w:r>
    </w:p>
    <w:p w:rsidR="00B9752B" w:rsidRPr="00B9752B" w:rsidRDefault="000E6880" w:rsidP="00E600FB">
      <w:pPr>
        <w:suppressAutoHyphens/>
        <w:spacing w:after="0"/>
        <w:ind w:left="720"/>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 xml:space="preserve">37-311 Wola </w:t>
      </w:r>
      <w:proofErr w:type="spellStart"/>
      <w:r>
        <w:rPr>
          <w:rFonts w:ascii="Cambria" w:eastAsia="Times New Roman" w:hAnsi="Cambria" w:cs="Tahoma"/>
          <w:color w:val="000000"/>
          <w:sz w:val="24"/>
          <w:szCs w:val="24"/>
          <w:lang w:eastAsia="pl-PL"/>
        </w:rPr>
        <w:t>Zarczycka</w:t>
      </w:r>
      <w:proofErr w:type="spellEnd"/>
      <w:r>
        <w:rPr>
          <w:rFonts w:ascii="Cambria" w:eastAsia="Times New Roman" w:hAnsi="Cambria" w:cs="Tahoma"/>
          <w:color w:val="000000"/>
          <w:sz w:val="24"/>
          <w:szCs w:val="24"/>
          <w:lang w:eastAsia="pl-PL"/>
        </w:rPr>
        <w:t xml:space="preserve"> 129A </w:t>
      </w:r>
    </w:p>
    <w:p w:rsidR="00B9752B" w:rsidRDefault="00B9752B" w:rsidP="00E600FB">
      <w:pPr>
        <w:suppressAutoHyphens/>
        <w:spacing w:after="0"/>
        <w:ind w:left="720"/>
        <w:jc w:val="both"/>
        <w:rPr>
          <w:rFonts w:ascii="Cambria" w:eastAsia="Times New Roman" w:hAnsi="Cambria" w:cs="Tahoma"/>
          <w:color w:val="000000"/>
          <w:sz w:val="24"/>
          <w:szCs w:val="24"/>
          <w:lang w:eastAsia="pl-PL"/>
        </w:rPr>
      </w:pPr>
      <w:r w:rsidRPr="00B9752B">
        <w:rPr>
          <w:rFonts w:ascii="Cambria" w:eastAsia="Times New Roman" w:hAnsi="Cambria" w:cs="Tahoma"/>
          <w:color w:val="000000"/>
          <w:sz w:val="24"/>
          <w:szCs w:val="24"/>
          <w:lang w:eastAsia="pl-PL"/>
        </w:rPr>
        <w:t>NIP</w:t>
      </w:r>
      <w:r w:rsidR="000E6880">
        <w:rPr>
          <w:rFonts w:ascii="Cambria" w:eastAsia="Times New Roman" w:hAnsi="Cambria" w:cs="Tahoma"/>
          <w:color w:val="000000"/>
          <w:sz w:val="24"/>
          <w:szCs w:val="24"/>
          <w:lang w:eastAsia="pl-PL"/>
        </w:rPr>
        <w:t>:</w:t>
      </w:r>
      <w:r w:rsidRPr="00B9752B">
        <w:rPr>
          <w:rFonts w:ascii="Cambria" w:eastAsia="Times New Roman" w:hAnsi="Cambria" w:cs="Tahoma"/>
          <w:color w:val="000000"/>
          <w:sz w:val="24"/>
          <w:szCs w:val="24"/>
          <w:lang w:eastAsia="pl-PL"/>
        </w:rPr>
        <w:t xml:space="preserve"> 6</w:t>
      </w:r>
      <w:r w:rsidR="000E6880">
        <w:rPr>
          <w:rFonts w:ascii="Cambria" w:eastAsia="Times New Roman" w:hAnsi="Cambria" w:cs="Tahoma"/>
          <w:color w:val="000000"/>
          <w:sz w:val="24"/>
          <w:szCs w:val="24"/>
          <w:lang w:eastAsia="pl-PL"/>
        </w:rPr>
        <w:t>35-16-22-813</w:t>
      </w:r>
      <w:r w:rsidR="003675DF">
        <w:rPr>
          <w:rFonts w:ascii="Cambria" w:eastAsia="Times New Roman" w:hAnsi="Cambria" w:cs="Tahoma"/>
          <w:color w:val="000000"/>
          <w:sz w:val="24"/>
          <w:szCs w:val="24"/>
          <w:lang w:eastAsia="pl-PL"/>
        </w:rPr>
        <w:t xml:space="preserve">;  REGON: 276803564;  </w:t>
      </w:r>
      <w:r w:rsidR="003675DF" w:rsidRPr="003675DF">
        <w:rPr>
          <w:rFonts w:ascii="Cambria" w:eastAsia="Times New Roman" w:hAnsi="Cambria" w:cs="Tahoma"/>
          <w:color w:val="000000"/>
          <w:sz w:val="24"/>
          <w:szCs w:val="24"/>
          <w:lang w:eastAsia="pl-PL"/>
        </w:rPr>
        <w:t>KRS: 0000197865</w:t>
      </w:r>
    </w:p>
    <w:p w:rsidR="00174E81" w:rsidRPr="00174E81" w:rsidRDefault="00174E81" w:rsidP="00E600FB">
      <w:pPr>
        <w:suppressAutoHyphens/>
        <w:spacing w:after="0"/>
        <w:ind w:left="720"/>
        <w:jc w:val="both"/>
        <w:rPr>
          <w:rFonts w:ascii="Cambria" w:eastAsia="Times New Roman" w:hAnsi="Cambria" w:cs="Tahoma"/>
          <w:color w:val="000000"/>
          <w:sz w:val="24"/>
          <w:szCs w:val="24"/>
          <w:lang w:eastAsia="pl-PL"/>
        </w:rPr>
      </w:pPr>
      <w:r w:rsidRPr="00174E81">
        <w:rPr>
          <w:rFonts w:ascii="Cambria" w:eastAsia="Times New Roman" w:hAnsi="Cambria" w:cs="Tahoma"/>
          <w:color w:val="000000"/>
          <w:sz w:val="24"/>
          <w:szCs w:val="24"/>
          <w:lang w:eastAsia="pl-PL"/>
        </w:rPr>
        <w:t xml:space="preserve">E-mail w sprawie zapytania ofertowego: </w:t>
      </w:r>
      <w:hyperlink r:id="rId9" w:history="1">
        <w:r w:rsidRPr="006859DE">
          <w:rPr>
            <w:rStyle w:val="Hipercze"/>
            <w:rFonts w:ascii="Cambria" w:eastAsia="Times New Roman" w:hAnsi="Cambria" w:cs="Tahoma"/>
            <w:sz w:val="24"/>
            <w:szCs w:val="24"/>
            <w:lang w:eastAsia="pl-PL"/>
          </w:rPr>
          <w:t>biuro@dobrydom.org</w:t>
        </w:r>
      </w:hyperlink>
      <w:r>
        <w:rPr>
          <w:rFonts w:ascii="Cambria" w:eastAsia="Times New Roman" w:hAnsi="Cambria" w:cs="Tahoma"/>
          <w:color w:val="000000"/>
          <w:sz w:val="24"/>
          <w:szCs w:val="24"/>
          <w:lang w:eastAsia="pl-PL"/>
        </w:rPr>
        <w:t xml:space="preserve">  </w:t>
      </w:r>
    </w:p>
    <w:p w:rsidR="00310333" w:rsidRDefault="00310333" w:rsidP="00E600FB">
      <w:pPr>
        <w:suppressAutoHyphens/>
        <w:spacing w:after="0"/>
        <w:jc w:val="both"/>
        <w:rPr>
          <w:rFonts w:ascii="Cambria" w:eastAsia="Times New Roman" w:hAnsi="Cambria" w:cs="Tahoma"/>
          <w:b/>
          <w:bCs/>
          <w:sz w:val="24"/>
          <w:szCs w:val="24"/>
          <w:u w:val="single"/>
          <w:lang w:eastAsia="pl-PL"/>
        </w:rPr>
      </w:pPr>
    </w:p>
    <w:p w:rsidR="005B3DA4" w:rsidRPr="00310333" w:rsidRDefault="005B3DA4" w:rsidP="00E600FB">
      <w:pPr>
        <w:suppressAutoHyphens/>
        <w:spacing w:after="0"/>
        <w:jc w:val="both"/>
        <w:rPr>
          <w:rFonts w:ascii="Cambria" w:eastAsia="Times New Roman" w:hAnsi="Cambria" w:cs="Tahoma"/>
          <w:b/>
          <w:bCs/>
          <w:color w:val="000000"/>
          <w:sz w:val="24"/>
          <w:szCs w:val="24"/>
          <w:lang w:eastAsia="pl-PL"/>
        </w:rPr>
      </w:pPr>
    </w:p>
    <w:p w:rsidR="00310333" w:rsidRPr="00310333" w:rsidRDefault="00310333" w:rsidP="00E600FB">
      <w:pPr>
        <w:pStyle w:val="Akapitzlist"/>
        <w:numPr>
          <w:ilvl w:val="0"/>
          <w:numId w:val="4"/>
        </w:numPr>
        <w:suppressAutoHyphens/>
        <w:spacing w:after="0"/>
        <w:ind w:left="714" w:hanging="357"/>
        <w:jc w:val="both"/>
        <w:rPr>
          <w:rFonts w:ascii="Cambria" w:eastAsia="Times New Roman" w:hAnsi="Cambria" w:cs="Tahoma"/>
          <w:b/>
          <w:bCs/>
          <w:color w:val="000000"/>
          <w:sz w:val="24"/>
          <w:szCs w:val="24"/>
          <w:lang w:eastAsia="pl-PL"/>
        </w:rPr>
      </w:pPr>
      <w:r w:rsidRPr="00310333">
        <w:rPr>
          <w:rFonts w:ascii="Cambria" w:eastAsia="Times New Roman" w:hAnsi="Cambria" w:cs="Tahoma"/>
          <w:b/>
          <w:bCs/>
          <w:color w:val="000000"/>
          <w:sz w:val="24"/>
          <w:szCs w:val="24"/>
          <w:lang w:eastAsia="pl-PL"/>
        </w:rPr>
        <w:t>OPIS PRZEDMIOTU ZAMÓWIENIA</w:t>
      </w:r>
    </w:p>
    <w:p w:rsidR="00310333" w:rsidRPr="00310333" w:rsidRDefault="00310333" w:rsidP="00E600FB">
      <w:pPr>
        <w:suppressAutoHyphens/>
        <w:spacing w:after="0"/>
        <w:jc w:val="both"/>
        <w:rPr>
          <w:rFonts w:ascii="Cambria" w:eastAsia="Times New Roman" w:hAnsi="Cambria" w:cs="Tahoma"/>
          <w:b/>
          <w:bCs/>
          <w:color w:val="000000"/>
          <w:sz w:val="24"/>
          <w:szCs w:val="24"/>
          <w:lang w:eastAsia="pl-PL"/>
        </w:rPr>
      </w:pPr>
    </w:p>
    <w:p w:rsidR="00DA01A2" w:rsidRPr="00DA01A2" w:rsidRDefault="00B9752B" w:rsidP="00E600FB">
      <w:pPr>
        <w:numPr>
          <w:ilvl w:val="0"/>
          <w:numId w:val="1"/>
        </w:numPr>
        <w:suppressAutoHyphens/>
        <w:spacing w:after="0"/>
        <w:ind w:left="357" w:hanging="357"/>
        <w:jc w:val="both"/>
        <w:rPr>
          <w:rFonts w:ascii="Cambria" w:eastAsia="Times New Roman" w:hAnsi="Cambria" w:cs="Tahoma"/>
          <w:b/>
          <w:bCs/>
          <w:color w:val="000000"/>
          <w:sz w:val="24"/>
          <w:szCs w:val="24"/>
          <w:u w:val="single"/>
          <w:lang w:eastAsia="pl-PL"/>
        </w:rPr>
      </w:pPr>
      <w:r w:rsidRPr="00B9752B">
        <w:rPr>
          <w:rFonts w:ascii="Cambria" w:eastAsia="Times New Roman" w:hAnsi="Cambria" w:cs="Tahoma"/>
          <w:b/>
          <w:bCs/>
          <w:color w:val="000000"/>
          <w:sz w:val="24"/>
          <w:szCs w:val="24"/>
          <w:lang w:eastAsia="pl-PL"/>
        </w:rPr>
        <w:t>Przedmiot</w:t>
      </w:r>
      <w:r w:rsidR="00045D02">
        <w:rPr>
          <w:rFonts w:ascii="Cambria" w:eastAsia="Times New Roman" w:hAnsi="Cambria" w:cs="Tahoma"/>
          <w:b/>
          <w:bCs/>
          <w:color w:val="000000"/>
          <w:sz w:val="24"/>
          <w:szCs w:val="24"/>
          <w:lang w:eastAsia="pl-PL"/>
        </w:rPr>
        <w:t>em</w:t>
      </w:r>
      <w:r w:rsidRPr="00B9752B">
        <w:rPr>
          <w:rFonts w:ascii="Cambria" w:eastAsia="Times New Roman" w:hAnsi="Cambria" w:cs="Tahoma"/>
          <w:b/>
          <w:bCs/>
          <w:color w:val="000000"/>
          <w:sz w:val="24"/>
          <w:szCs w:val="24"/>
          <w:lang w:eastAsia="pl-PL"/>
        </w:rPr>
        <w:t xml:space="preserve"> za</w:t>
      </w:r>
      <w:r w:rsidR="00045D02">
        <w:rPr>
          <w:rFonts w:ascii="Cambria" w:eastAsia="Times New Roman" w:hAnsi="Cambria" w:cs="Tahoma"/>
          <w:b/>
          <w:bCs/>
          <w:color w:val="000000"/>
          <w:sz w:val="24"/>
          <w:szCs w:val="24"/>
          <w:lang w:eastAsia="pl-PL"/>
        </w:rPr>
        <w:t>pyta</w:t>
      </w:r>
      <w:r w:rsidRPr="00B9752B">
        <w:rPr>
          <w:rFonts w:ascii="Cambria" w:eastAsia="Times New Roman" w:hAnsi="Cambria" w:cs="Tahoma"/>
          <w:b/>
          <w:bCs/>
          <w:color w:val="000000"/>
          <w:sz w:val="24"/>
          <w:szCs w:val="24"/>
          <w:lang w:eastAsia="pl-PL"/>
        </w:rPr>
        <w:t>nia je</w:t>
      </w:r>
      <w:r w:rsidR="00045D02">
        <w:rPr>
          <w:rFonts w:ascii="Cambria" w:eastAsia="Times New Roman" w:hAnsi="Cambria" w:cs="Tahoma"/>
          <w:b/>
          <w:bCs/>
          <w:color w:val="000000"/>
          <w:sz w:val="24"/>
          <w:szCs w:val="24"/>
          <w:lang w:eastAsia="pl-PL"/>
        </w:rPr>
        <w:t>st</w:t>
      </w:r>
      <w:r w:rsidRPr="00B9752B">
        <w:rPr>
          <w:rFonts w:ascii="Cambria" w:eastAsia="Times New Roman" w:hAnsi="Cambria" w:cs="Tahoma"/>
          <w:b/>
          <w:bCs/>
          <w:color w:val="000000"/>
          <w:sz w:val="24"/>
          <w:szCs w:val="24"/>
          <w:lang w:eastAsia="pl-PL"/>
        </w:rPr>
        <w:t>:</w:t>
      </w:r>
      <w:r w:rsidR="005B3DA4" w:rsidRPr="005B3DA4">
        <w:rPr>
          <w:rFonts w:ascii="Cambria" w:eastAsia="Times New Roman" w:hAnsi="Cambria" w:cs="Tahoma"/>
          <w:bCs/>
          <w:color w:val="000000"/>
          <w:sz w:val="24"/>
          <w:szCs w:val="24"/>
          <w:lang w:eastAsia="pl-PL"/>
        </w:rPr>
        <w:t xml:space="preserve"> </w:t>
      </w:r>
    </w:p>
    <w:p w:rsidR="00B9752B" w:rsidRPr="005B3DA4" w:rsidRDefault="002D38C4" w:rsidP="00E600FB">
      <w:pPr>
        <w:suppressAutoHyphens/>
        <w:spacing w:after="0"/>
        <w:ind w:left="357"/>
        <w:jc w:val="both"/>
        <w:rPr>
          <w:rFonts w:ascii="Cambria" w:eastAsia="Times New Roman" w:hAnsi="Cambria" w:cs="Tahoma"/>
          <w:b/>
          <w:bCs/>
          <w:color w:val="000000"/>
          <w:sz w:val="24"/>
          <w:szCs w:val="24"/>
          <w:u w:val="single"/>
          <w:lang w:eastAsia="pl-PL"/>
        </w:rPr>
      </w:pPr>
      <w:r w:rsidRPr="00EF2D6A">
        <w:rPr>
          <w:rFonts w:ascii="Cambria" w:eastAsia="Times New Roman" w:hAnsi="Cambria" w:cs="Tahoma"/>
          <w:sz w:val="24"/>
          <w:szCs w:val="24"/>
          <w:lang w:eastAsia="pl-PL"/>
        </w:rPr>
        <w:t>Przedmiot</w:t>
      </w:r>
      <w:r w:rsidR="00F74AA2" w:rsidRPr="00EF2D6A">
        <w:rPr>
          <w:rFonts w:ascii="Cambria" w:eastAsia="Times New Roman" w:hAnsi="Cambria" w:cs="Tahoma"/>
          <w:sz w:val="24"/>
          <w:szCs w:val="24"/>
          <w:lang w:eastAsia="pl-PL"/>
        </w:rPr>
        <w:t xml:space="preserve"> za</w:t>
      </w:r>
      <w:r w:rsidR="00045D02" w:rsidRPr="00EF2D6A">
        <w:rPr>
          <w:rFonts w:ascii="Cambria" w:eastAsia="Times New Roman" w:hAnsi="Cambria" w:cs="Tahoma"/>
          <w:sz w:val="24"/>
          <w:szCs w:val="24"/>
          <w:lang w:eastAsia="pl-PL"/>
        </w:rPr>
        <w:t>pyta</w:t>
      </w:r>
      <w:r w:rsidR="00F74AA2" w:rsidRPr="00EF2D6A">
        <w:rPr>
          <w:rFonts w:ascii="Cambria" w:eastAsia="Times New Roman" w:hAnsi="Cambria" w:cs="Tahoma"/>
          <w:sz w:val="24"/>
          <w:szCs w:val="24"/>
          <w:lang w:eastAsia="pl-PL"/>
        </w:rPr>
        <w:t xml:space="preserve">nia </w:t>
      </w:r>
      <w:r w:rsidRPr="00EF2D6A">
        <w:rPr>
          <w:rFonts w:ascii="Cambria" w:eastAsia="Times New Roman" w:hAnsi="Cambria" w:cs="Tahoma"/>
          <w:sz w:val="24"/>
          <w:szCs w:val="24"/>
          <w:lang w:eastAsia="pl-PL"/>
        </w:rPr>
        <w:t xml:space="preserve">obejmuje </w:t>
      </w:r>
      <w:r w:rsidR="009A24E9" w:rsidRPr="00EF2D6A">
        <w:rPr>
          <w:rFonts w:ascii="Cambria" w:eastAsia="Times New Roman" w:hAnsi="Cambria" w:cs="Tahoma"/>
          <w:sz w:val="24"/>
          <w:szCs w:val="24"/>
          <w:lang w:eastAsia="pl-PL"/>
        </w:rPr>
        <w:t xml:space="preserve">przeprowadzenie warsztatów z </w:t>
      </w:r>
      <w:r w:rsidR="00BD5A48" w:rsidRPr="00EF2D6A">
        <w:rPr>
          <w:rFonts w:ascii="Cambria" w:eastAsia="Times New Roman" w:hAnsi="Cambria" w:cs="Tahoma"/>
          <w:sz w:val="24"/>
          <w:szCs w:val="24"/>
          <w:lang w:eastAsia="pl-PL"/>
        </w:rPr>
        <w:t xml:space="preserve">zakresu </w:t>
      </w:r>
      <w:r w:rsidR="009A24E9">
        <w:rPr>
          <w:rFonts w:ascii="Cambria" w:eastAsia="Times New Roman" w:hAnsi="Cambria" w:cs="Tahoma"/>
          <w:color w:val="000000"/>
          <w:sz w:val="24"/>
          <w:szCs w:val="24"/>
          <w:lang w:eastAsia="pl-PL"/>
        </w:rPr>
        <w:t>autoprezentacji</w:t>
      </w:r>
      <w:r w:rsidR="003313DC">
        <w:rPr>
          <w:rFonts w:ascii="Cambria" w:eastAsia="Times New Roman" w:hAnsi="Cambria" w:cs="Tahoma"/>
          <w:color w:val="000000"/>
          <w:sz w:val="24"/>
          <w:szCs w:val="24"/>
          <w:lang w:eastAsia="pl-PL"/>
        </w:rPr>
        <w:t xml:space="preserve"> </w:t>
      </w:r>
      <w:r w:rsidR="00BD5A48">
        <w:rPr>
          <w:rFonts w:ascii="Cambria" w:eastAsia="Times New Roman" w:hAnsi="Cambria" w:cs="Tahoma"/>
          <w:color w:val="000000"/>
          <w:sz w:val="24"/>
          <w:szCs w:val="24"/>
          <w:lang w:eastAsia="pl-PL"/>
        </w:rPr>
        <w:t xml:space="preserve">i </w:t>
      </w:r>
      <w:proofErr w:type="spellStart"/>
      <w:r w:rsidR="00BD5A48">
        <w:rPr>
          <w:rFonts w:ascii="Cambria" w:eastAsia="Times New Roman" w:hAnsi="Cambria" w:cs="Tahoma"/>
          <w:color w:val="000000"/>
          <w:sz w:val="24"/>
          <w:szCs w:val="24"/>
          <w:lang w:eastAsia="pl-PL"/>
        </w:rPr>
        <w:t>zachowań</w:t>
      </w:r>
      <w:proofErr w:type="spellEnd"/>
      <w:r w:rsidR="00BD5A48">
        <w:rPr>
          <w:rFonts w:ascii="Cambria" w:eastAsia="Times New Roman" w:hAnsi="Cambria" w:cs="Tahoma"/>
          <w:color w:val="000000"/>
          <w:sz w:val="24"/>
          <w:szCs w:val="24"/>
          <w:lang w:eastAsia="pl-PL"/>
        </w:rPr>
        <w:t xml:space="preserve"> </w:t>
      </w:r>
      <w:r w:rsidR="00BD5A48" w:rsidRPr="00BD5A48">
        <w:rPr>
          <w:rFonts w:ascii="Cambria" w:eastAsia="Times New Roman" w:hAnsi="Cambria" w:cs="Tahoma"/>
          <w:color w:val="000000"/>
          <w:sz w:val="24"/>
          <w:szCs w:val="24"/>
          <w:lang w:eastAsia="pl-PL"/>
        </w:rPr>
        <w:t xml:space="preserve">społecznych </w:t>
      </w:r>
      <w:r w:rsidR="00045D02" w:rsidRPr="005B3DA4">
        <w:rPr>
          <w:rFonts w:ascii="Cambria" w:eastAsia="Times New Roman" w:hAnsi="Cambria" w:cs="Tahoma"/>
          <w:color w:val="000000"/>
          <w:sz w:val="24"/>
          <w:szCs w:val="24"/>
          <w:lang w:eastAsia="pl-PL"/>
        </w:rPr>
        <w:t xml:space="preserve">dla uczestników </w:t>
      </w:r>
      <w:r w:rsidR="00B9752B" w:rsidRPr="005B3DA4">
        <w:rPr>
          <w:rFonts w:ascii="Cambria" w:eastAsia="Times New Roman" w:hAnsi="Cambria" w:cs="Tahoma"/>
          <w:color w:val="000000"/>
          <w:sz w:val="24"/>
          <w:szCs w:val="24"/>
          <w:lang w:eastAsia="pl-PL"/>
        </w:rPr>
        <w:t xml:space="preserve">Projektu pn.: </w:t>
      </w:r>
      <w:r w:rsidR="00D91CA8" w:rsidRPr="005B3DA4">
        <w:rPr>
          <w:rFonts w:ascii="Cambria" w:eastAsia="Times New Roman" w:hAnsi="Cambria" w:cs="Tahoma"/>
          <w:color w:val="000000"/>
          <w:sz w:val="24"/>
          <w:szCs w:val="24"/>
          <w:lang w:eastAsia="pl-PL"/>
        </w:rPr>
        <w:t>„Trening czyni mistrza”, za</w:t>
      </w:r>
      <w:r w:rsidR="00212C54" w:rsidRPr="005B3DA4">
        <w:rPr>
          <w:rFonts w:ascii="Cambria" w:eastAsia="Times New Roman" w:hAnsi="Cambria" w:cs="Tahoma"/>
          <w:color w:val="000000"/>
          <w:sz w:val="24"/>
          <w:szCs w:val="24"/>
          <w:lang w:eastAsia="pl-PL"/>
        </w:rPr>
        <w:t>mieszkał</w:t>
      </w:r>
      <w:r w:rsidR="00D91CA8" w:rsidRPr="005B3DA4">
        <w:rPr>
          <w:rFonts w:ascii="Cambria" w:eastAsia="Times New Roman" w:hAnsi="Cambria" w:cs="Tahoma"/>
          <w:color w:val="000000"/>
          <w:sz w:val="24"/>
          <w:szCs w:val="24"/>
          <w:lang w:eastAsia="pl-PL"/>
        </w:rPr>
        <w:t>ych w Mieszkaniach</w:t>
      </w:r>
      <w:r w:rsidR="00B9752B" w:rsidRPr="005B3DA4">
        <w:rPr>
          <w:rFonts w:ascii="Cambria" w:eastAsia="Times New Roman" w:hAnsi="Cambria" w:cs="Tahoma"/>
          <w:color w:val="000000"/>
          <w:sz w:val="24"/>
          <w:szCs w:val="24"/>
          <w:lang w:eastAsia="pl-PL"/>
        </w:rPr>
        <w:t xml:space="preserve"> </w:t>
      </w:r>
      <w:r w:rsidR="00D91CA8" w:rsidRPr="005B3DA4">
        <w:rPr>
          <w:rFonts w:ascii="Cambria" w:eastAsia="Times New Roman" w:hAnsi="Cambria" w:cs="Tahoma"/>
          <w:color w:val="000000"/>
          <w:sz w:val="24"/>
          <w:szCs w:val="24"/>
          <w:lang w:eastAsia="pl-PL"/>
        </w:rPr>
        <w:t>treningowych</w:t>
      </w:r>
      <w:r w:rsidR="00212C54" w:rsidRPr="005B3DA4">
        <w:rPr>
          <w:rFonts w:ascii="Cambria" w:eastAsia="Times New Roman" w:hAnsi="Cambria" w:cs="Tahoma"/>
          <w:color w:val="000000"/>
          <w:sz w:val="24"/>
          <w:szCs w:val="24"/>
          <w:lang w:eastAsia="pl-PL"/>
        </w:rPr>
        <w:t xml:space="preserve"> </w:t>
      </w:r>
      <w:r w:rsidR="00B9752B" w:rsidRPr="005B3DA4">
        <w:rPr>
          <w:rFonts w:ascii="Cambria" w:eastAsia="Times New Roman" w:hAnsi="Cambria" w:cs="Tahoma"/>
          <w:color w:val="000000"/>
          <w:sz w:val="24"/>
          <w:szCs w:val="24"/>
          <w:lang w:eastAsia="pl-PL"/>
        </w:rPr>
        <w:t>w Now</w:t>
      </w:r>
      <w:r w:rsidR="00D91CA8" w:rsidRPr="005B3DA4">
        <w:rPr>
          <w:rFonts w:ascii="Cambria" w:eastAsia="Times New Roman" w:hAnsi="Cambria" w:cs="Tahoma"/>
          <w:color w:val="000000"/>
          <w:sz w:val="24"/>
          <w:szCs w:val="24"/>
          <w:lang w:eastAsia="pl-PL"/>
        </w:rPr>
        <w:t xml:space="preserve">ej Sarzynie </w:t>
      </w:r>
      <w:r w:rsidR="00B9752B" w:rsidRPr="005B3DA4">
        <w:rPr>
          <w:rFonts w:ascii="Cambria" w:eastAsia="Times New Roman" w:hAnsi="Cambria" w:cs="Tahoma"/>
          <w:color w:val="000000"/>
          <w:sz w:val="24"/>
          <w:szCs w:val="24"/>
          <w:lang w:eastAsia="pl-PL"/>
        </w:rPr>
        <w:t>i W</w:t>
      </w:r>
      <w:r w:rsidR="00D91CA8" w:rsidRPr="005B3DA4">
        <w:rPr>
          <w:rFonts w:ascii="Cambria" w:eastAsia="Times New Roman" w:hAnsi="Cambria" w:cs="Tahoma"/>
          <w:color w:val="000000"/>
          <w:sz w:val="24"/>
          <w:szCs w:val="24"/>
          <w:lang w:eastAsia="pl-PL"/>
        </w:rPr>
        <w:t xml:space="preserve">oli </w:t>
      </w:r>
      <w:proofErr w:type="spellStart"/>
      <w:r w:rsidR="00D91CA8" w:rsidRPr="005B3DA4">
        <w:rPr>
          <w:rFonts w:ascii="Cambria" w:eastAsia="Times New Roman" w:hAnsi="Cambria" w:cs="Tahoma"/>
          <w:color w:val="000000"/>
          <w:sz w:val="24"/>
          <w:szCs w:val="24"/>
          <w:lang w:eastAsia="pl-PL"/>
        </w:rPr>
        <w:t>Zarczyckiej</w:t>
      </w:r>
      <w:proofErr w:type="spellEnd"/>
      <w:r w:rsidR="00B9752B" w:rsidRPr="005B3DA4">
        <w:rPr>
          <w:rFonts w:ascii="Cambria" w:eastAsia="Times New Roman" w:hAnsi="Cambria" w:cs="Tahoma"/>
          <w:color w:val="000000"/>
          <w:sz w:val="24"/>
          <w:szCs w:val="24"/>
          <w:lang w:eastAsia="pl-PL"/>
        </w:rPr>
        <w:t>.</w:t>
      </w:r>
    </w:p>
    <w:p w:rsidR="00B9752B" w:rsidRDefault="00B9752B" w:rsidP="00E600FB">
      <w:pPr>
        <w:suppressAutoHyphens/>
        <w:spacing w:after="0"/>
        <w:jc w:val="both"/>
        <w:rPr>
          <w:rFonts w:ascii="Cambria" w:eastAsia="Times New Roman" w:hAnsi="Cambria" w:cs="Tahoma"/>
          <w:color w:val="000000"/>
          <w:sz w:val="24"/>
          <w:szCs w:val="24"/>
          <w:lang w:eastAsia="pl-PL"/>
        </w:rPr>
      </w:pPr>
    </w:p>
    <w:p w:rsidR="00DA01A2" w:rsidRDefault="00310333" w:rsidP="00E600FB">
      <w:pPr>
        <w:pStyle w:val="Akapitzlist"/>
        <w:numPr>
          <w:ilvl w:val="0"/>
          <w:numId w:val="5"/>
        </w:numPr>
        <w:suppressAutoHyphens/>
        <w:spacing w:after="0"/>
        <w:ind w:left="357" w:hanging="357"/>
        <w:jc w:val="both"/>
        <w:rPr>
          <w:rFonts w:ascii="Cambria" w:eastAsia="Times New Roman" w:hAnsi="Cambria" w:cs="Tahoma"/>
          <w:color w:val="000000"/>
          <w:sz w:val="24"/>
          <w:szCs w:val="24"/>
          <w:lang w:eastAsia="pl-PL"/>
        </w:rPr>
      </w:pPr>
      <w:r w:rsidRPr="00310333">
        <w:rPr>
          <w:rFonts w:ascii="Cambria" w:eastAsia="Times New Roman" w:hAnsi="Cambria" w:cs="Tahoma"/>
          <w:b/>
          <w:color w:val="000000"/>
          <w:sz w:val="24"/>
          <w:szCs w:val="24"/>
          <w:lang w:eastAsia="pl-PL"/>
        </w:rPr>
        <w:t xml:space="preserve">Miejsce </w:t>
      </w:r>
      <w:r w:rsidR="005B3DA4">
        <w:rPr>
          <w:rFonts w:ascii="Cambria" w:eastAsia="Times New Roman" w:hAnsi="Cambria" w:cs="Tahoma"/>
          <w:b/>
          <w:color w:val="000000"/>
          <w:sz w:val="24"/>
          <w:szCs w:val="24"/>
          <w:lang w:eastAsia="pl-PL"/>
        </w:rPr>
        <w:t xml:space="preserve">i czas </w:t>
      </w:r>
      <w:r w:rsidRPr="00310333">
        <w:rPr>
          <w:rFonts w:ascii="Cambria" w:eastAsia="Times New Roman" w:hAnsi="Cambria" w:cs="Tahoma"/>
          <w:b/>
          <w:color w:val="000000"/>
          <w:sz w:val="24"/>
          <w:szCs w:val="24"/>
          <w:lang w:eastAsia="pl-PL"/>
        </w:rPr>
        <w:t>realizacji usługi:</w:t>
      </w:r>
      <w:r w:rsidRPr="00310333">
        <w:rPr>
          <w:rFonts w:ascii="Cambria" w:eastAsia="Times New Roman" w:hAnsi="Cambria" w:cs="Tahoma"/>
          <w:color w:val="000000"/>
          <w:sz w:val="24"/>
          <w:szCs w:val="24"/>
          <w:lang w:eastAsia="pl-PL"/>
        </w:rPr>
        <w:t xml:space="preserve"> </w:t>
      </w:r>
    </w:p>
    <w:p w:rsidR="00310333" w:rsidRDefault="009A24E9" w:rsidP="00E600FB">
      <w:pPr>
        <w:pStyle w:val="Akapitzlist"/>
        <w:suppressAutoHyphens/>
        <w:spacing w:after="0"/>
        <w:ind w:left="357"/>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 xml:space="preserve">Warsztaty </w:t>
      </w:r>
      <w:r w:rsidR="00BD5A48">
        <w:rPr>
          <w:rFonts w:ascii="Cambria" w:eastAsia="Times New Roman" w:hAnsi="Cambria" w:cs="Tahoma"/>
          <w:color w:val="000000"/>
          <w:sz w:val="24"/>
          <w:szCs w:val="24"/>
          <w:lang w:eastAsia="pl-PL"/>
        </w:rPr>
        <w:t xml:space="preserve">z </w:t>
      </w:r>
      <w:r w:rsidR="00BD5A48" w:rsidRPr="00BD5A48">
        <w:rPr>
          <w:rFonts w:ascii="Cambria" w:eastAsia="Times New Roman" w:hAnsi="Cambria" w:cs="Tahoma"/>
          <w:color w:val="000000"/>
          <w:sz w:val="24"/>
          <w:szCs w:val="24"/>
          <w:lang w:eastAsia="pl-PL"/>
        </w:rPr>
        <w:t xml:space="preserve">autoprezentacji i </w:t>
      </w:r>
      <w:proofErr w:type="spellStart"/>
      <w:r w:rsidR="00BD5A48" w:rsidRPr="00BD5A48">
        <w:rPr>
          <w:rFonts w:ascii="Cambria" w:eastAsia="Times New Roman" w:hAnsi="Cambria" w:cs="Tahoma"/>
          <w:color w:val="000000"/>
          <w:sz w:val="24"/>
          <w:szCs w:val="24"/>
          <w:lang w:eastAsia="pl-PL"/>
        </w:rPr>
        <w:t>zachowań</w:t>
      </w:r>
      <w:proofErr w:type="spellEnd"/>
      <w:r w:rsidR="00BD5A48" w:rsidRPr="00BD5A48">
        <w:rPr>
          <w:rFonts w:ascii="Cambria" w:eastAsia="Times New Roman" w:hAnsi="Cambria" w:cs="Tahoma"/>
          <w:color w:val="000000"/>
          <w:sz w:val="24"/>
          <w:szCs w:val="24"/>
          <w:lang w:eastAsia="pl-PL"/>
        </w:rPr>
        <w:t xml:space="preserve"> społecznych </w:t>
      </w:r>
      <w:r w:rsidR="005B3DA4">
        <w:rPr>
          <w:rFonts w:ascii="Cambria" w:eastAsia="Times New Roman" w:hAnsi="Cambria" w:cs="Tahoma"/>
          <w:color w:val="000000"/>
          <w:sz w:val="24"/>
          <w:szCs w:val="24"/>
          <w:lang w:eastAsia="pl-PL"/>
        </w:rPr>
        <w:t xml:space="preserve">odbywać się będą w </w:t>
      </w:r>
      <w:r w:rsidR="00CB06C0">
        <w:rPr>
          <w:rFonts w:ascii="Cambria" w:eastAsia="Times New Roman" w:hAnsi="Cambria" w:cs="Tahoma"/>
          <w:color w:val="000000"/>
          <w:sz w:val="24"/>
          <w:szCs w:val="24"/>
          <w:lang w:eastAsia="pl-PL"/>
        </w:rPr>
        <w:t xml:space="preserve">miejscach i </w:t>
      </w:r>
      <w:r w:rsidR="005B3DA4" w:rsidRPr="005B3DA4">
        <w:rPr>
          <w:rFonts w:ascii="Cambria" w:eastAsia="Times New Roman" w:hAnsi="Cambria" w:cs="Tahoma"/>
          <w:color w:val="000000"/>
          <w:sz w:val="24"/>
          <w:szCs w:val="24"/>
          <w:lang w:eastAsia="pl-PL"/>
        </w:rPr>
        <w:t>czasie wskazanym przez zamawiającego w No</w:t>
      </w:r>
      <w:r w:rsidR="005B3DA4">
        <w:rPr>
          <w:rFonts w:ascii="Cambria" w:eastAsia="Times New Roman" w:hAnsi="Cambria" w:cs="Tahoma"/>
          <w:color w:val="000000"/>
          <w:sz w:val="24"/>
          <w:szCs w:val="24"/>
          <w:lang w:eastAsia="pl-PL"/>
        </w:rPr>
        <w:t xml:space="preserve">wej Sarzynie i Woli </w:t>
      </w:r>
      <w:proofErr w:type="spellStart"/>
      <w:r w:rsidR="005B3DA4">
        <w:rPr>
          <w:rFonts w:ascii="Cambria" w:eastAsia="Times New Roman" w:hAnsi="Cambria" w:cs="Tahoma"/>
          <w:color w:val="000000"/>
          <w:sz w:val="24"/>
          <w:szCs w:val="24"/>
          <w:lang w:eastAsia="pl-PL"/>
        </w:rPr>
        <w:t>Zarczyckiej</w:t>
      </w:r>
      <w:proofErr w:type="spellEnd"/>
      <w:r w:rsidR="00310333" w:rsidRPr="00310333">
        <w:rPr>
          <w:rFonts w:ascii="Cambria" w:eastAsia="Times New Roman" w:hAnsi="Cambria" w:cs="Tahoma"/>
          <w:color w:val="000000"/>
          <w:sz w:val="24"/>
          <w:szCs w:val="24"/>
          <w:lang w:eastAsia="pl-PL"/>
        </w:rPr>
        <w:t>.</w:t>
      </w:r>
      <w:r w:rsidR="00310333">
        <w:rPr>
          <w:rFonts w:ascii="Cambria" w:eastAsia="Times New Roman" w:hAnsi="Cambria" w:cs="Tahoma"/>
          <w:color w:val="000000"/>
          <w:sz w:val="24"/>
          <w:szCs w:val="24"/>
          <w:lang w:eastAsia="pl-PL"/>
        </w:rPr>
        <w:t xml:space="preserve"> </w:t>
      </w:r>
    </w:p>
    <w:p w:rsidR="00310333" w:rsidRPr="00310333" w:rsidRDefault="00310333" w:rsidP="00E600FB">
      <w:pPr>
        <w:suppressAutoHyphens/>
        <w:spacing w:after="0"/>
        <w:jc w:val="both"/>
        <w:rPr>
          <w:rFonts w:ascii="Cambria" w:eastAsia="Times New Roman" w:hAnsi="Cambria" w:cs="Tahoma"/>
          <w:color w:val="000000"/>
          <w:sz w:val="24"/>
          <w:szCs w:val="24"/>
          <w:lang w:eastAsia="pl-PL"/>
        </w:rPr>
      </w:pPr>
    </w:p>
    <w:p w:rsidR="00DA01A2" w:rsidRDefault="00310333" w:rsidP="00E600FB">
      <w:pPr>
        <w:pStyle w:val="Akapitzlist"/>
        <w:numPr>
          <w:ilvl w:val="0"/>
          <w:numId w:val="5"/>
        </w:numPr>
        <w:suppressAutoHyphens/>
        <w:spacing w:after="0"/>
        <w:ind w:left="357" w:hanging="357"/>
        <w:jc w:val="both"/>
        <w:rPr>
          <w:rFonts w:ascii="Cambria" w:eastAsia="Times New Roman" w:hAnsi="Cambria" w:cs="Tahoma"/>
          <w:b/>
          <w:color w:val="000000"/>
          <w:sz w:val="24"/>
          <w:szCs w:val="24"/>
          <w:lang w:eastAsia="pl-PL"/>
        </w:rPr>
      </w:pPr>
      <w:r w:rsidRPr="005B3DA4">
        <w:rPr>
          <w:rFonts w:ascii="Cambria" w:eastAsia="Times New Roman" w:hAnsi="Cambria" w:cs="Tahoma"/>
          <w:b/>
          <w:color w:val="000000"/>
          <w:sz w:val="24"/>
          <w:szCs w:val="24"/>
          <w:lang w:eastAsia="pl-PL"/>
        </w:rPr>
        <w:t>Termin realizacji zamówienia:</w:t>
      </w:r>
      <w:r w:rsidR="005B3DA4">
        <w:rPr>
          <w:rFonts w:ascii="Cambria" w:eastAsia="Times New Roman" w:hAnsi="Cambria" w:cs="Tahoma"/>
          <w:b/>
          <w:color w:val="000000"/>
          <w:sz w:val="24"/>
          <w:szCs w:val="24"/>
          <w:lang w:eastAsia="pl-PL"/>
        </w:rPr>
        <w:t xml:space="preserve"> </w:t>
      </w:r>
    </w:p>
    <w:p w:rsidR="00CB06C0" w:rsidRDefault="00310333" w:rsidP="00E600FB">
      <w:pPr>
        <w:suppressAutoHyphens/>
        <w:spacing w:after="0"/>
        <w:ind w:firstLine="357"/>
        <w:jc w:val="both"/>
        <w:rPr>
          <w:rFonts w:ascii="Cambria" w:eastAsia="Times New Roman" w:hAnsi="Cambria" w:cs="Tahoma"/>
          <w:b/>
          <w:color w:val="000000"/>
          <w:sz w:val="24"/>
          <w:szCs w:val="24"/>
          <w:lang w:eastAsia="pl-PL"/>
        </w:rPr>
      </w:pPr>
      <w:r w:rsidRPr="00DA01A2">
        <w:rPr>
          <w:rFonts w:ascii="Cambria" w:eastAsia="Times New Roman" w:hAnsi="Cambria" w:cs="Tahoma"/>
          <w:color w:val="000000"/>
          <w:sz w:val="24"/>
          <w:szCs w:val="24"/>
          <w:lang w:eastAsia="pl-PL"/>
        </w:rPr>
        <w:t xml:space="preserve">od dnia podpisania umowy nie później niż do dnia 31.12.2018 r. </w:t>
      </w:r>
    </w:p>
    <w:p w:rsidR="00310333" w:rsidRPr="00CB06C0" w:rsidRDefault="00310333" w:rsidP="00E600FB">
      <w:pPr>
        <w:suppressAutoHyphens/>
        <w:spacing w:after="0"/>
        <w:ind w:left="357"/>
        <w:jc w:val="both"/>
        <w:rPr>
          <w:rFonts w:ascii="Cambria" w:eastAsia="Times New Roman" w:hAnsi="Cambria" w:cs="Tahoma"/>
          <w:b/>
          <w:color w:val="000000"/>
          <w:sz w:val="24"/>
          <w:szCs w:val="24"/>
          <w:lang w:eastAsia="pl-PL"/>
        </w:rPr>
      </w:pPr>
      <w:r w:rsidRPr="00310333">
        <w:rPr>
          <w:rFonts w:ascii="Cambria" w:eastAsia="Times New Roman" w:hAnsi="Cambria" w:cs="Tahoma"/>
          <w:color w:val="000000"/>
          <w:sz w:val="24"/>
          <w:szCs w:val="24"/>
          <w:lang w:eastAsia="pl-PL"/>
        </w:rPr>
        <w:lastRenderedPageBreak/>
        <w:t xml:space="preserve">Zleceniodawca zastrzega sobie możliwość przesunięcia terminu realizacji zamówienia na skutek wystąpienia okoliczności niezależnych i niezawinionych przez Zleceniodawcę (których nie można było </w:t>
      </w:r>
      <w:r w:rsidR="00A73FA7">
        <w:rPr>
          <w:rFonts w:ascii="Cambria" w:eastAsia="Times New Roman" w:hAnsi="Cambria" w:cs="Tahoma"/>
          <w:color w:val="000000"/>
          <w:sz w:val="24"/>
          <w:szCs w:val="24"/>
          <w:lang w:eastAsia="pl-PL"/>
        </w:rPr>
        <w:t xml:space="preserve">przewidzieć). </w:t>
      </w:r>
    </w:p>
    <w:p w:rsidR="00870458" w:rsidRPr="00A73FA7" w:rsidRDefault="00870458" w:rsidP="00E600FB">
      <w:pPr>
        <w:pStyle w:val="Akapitzlist"/>
        <w:suppressAutoHyphens/>
        <w:spacing w:after="0"/>
        <w:ind w:left="357"/>
        <w:jc w:val="both"/>
        <w:rPr>
          <w:rFonts w:ascii="Cambria" w:eastAsia="Times New Roman" w:hAnsi="Cambria" w:cs="Tahoma"/>
          <w:b/>
          <w:bCs/>
          <w:color w:val="000000"/>
          <w:sz w:val="24"/>
          <w:szCs w:val="24"/>
          <w:lang w:eastAsia="pl-PL"/>
        </w:rPr>
      </w:pPr>
    </w:p>
    <w:p w:rsidR="003D14E6" w:rsidRPr="003D14E6" w:rsidRDefault="007F3359" w:rsidP="00E600FB">
      <w:pPr>
        <w:pStyle w:val="Akapitzlist"/>
        <w:numPr>
          <w:ilvl w:val="0"/>
          <w:numId w:val="5"/>
        </w:numPr>
        <w:suppressAutoHyphens/>
        <w:spacing w:after="0"/>
        <w:ind w:left="357" w:hanging="357"/>
        <w:jc w:val="both"/>
        <w:rPr>
          <w:rFonts w:ascii="Cambria" w:eastAsia="Times New Roman" w:hAnsi="Cambria" w:cs="Tahoma"/>
          <w:color w:val="000000"/>
          <w:sz w:val="24"/>
          <w:szCs w:val="24"/>
          <w:lang w:eastAsia="pl-PL"/>
        </w:rPr>
      </w:pPr>
      <w:r w:rsidRPr="00086262">
        <w:rPr>
          <w:rFonts w:ascii="Cambria" w:eastAsia="Times New Roman" w:hAnsi="Cambria" w:cs="Tahoma"/>
          <w:b/>
          <w:bCs/>
          <w:color w:val="000000"/>
          <w:sz w:val="24"/>
          <w:szCs w:val="24"/>
          <w:lang w:eastAsia="pl-PL"/>
        </w:rPr>
        <w:t xml:space="preserve">Cel </w:t>
      </w:r>
      <w:r w:rsidR="00242B3A" w:rsidRPr="00242B3A">
        <w:rPr>
          <w:rFonts w:ascii="Cambria" w:eastAsia="Times New Roman" w:hAnsi="Cambria" w:cs="Tahoma"/>
          <w:b/>
          <w:bCs/>
          <w:color w:val="000000"/>
          <w:sz w:val="24"/>
          <w:szCs w:val="24"/>
          <w:lang w:eastAsia="pl-PL"/>
        </w:rPr>
        <w:t xml:space="preserve">warsztatów z zakresu autoprezentacji i </w:t>
      </w:r>
      <w:proofErr w:type="spellStart"/>
      <w:r w:rsidR="00242B3A" w:rsidRPr="00242B3A">
        <w:rPr>
          <w:rFonts w:ascii="Cambria" w:eastAsia="Times New Roman" w:hAnsi="Cambria" w:cs="Tahoma"/>
          <w:b/>
          <w:bCs/>
          <w:color w:val="000000"/>
          <w:sz w:val="24"/>
          <w:szCs w:val="24"/>
          <w:lang w:eastAsia="pl-PL"/>
        </w:rPr>
        <w:t>zachowań</w:t>
      </w:r>
      <w:proofErr w:type="spellEnd"/>
      <w:r w:rsidR="00242B3A" w:rsidRPr="00242B3A">
        <w:rPr>
          <w:rFonts w:ascii="Cambria" w:eastAsia="Times New Roman" w:hAnsi="Cambria" w:cs="Tahoma"/>
          <w:b/>
          <w:bCs/>
          <w:color w:val="000000"/>
          <w:sz w:val="24"/>
          <w:szCs w:val="24"/>
          <w:lang w:eastAsia="pl-PL"/>
        </w:rPr>
        <w:t xml:space="preserve"> społecznych</w:t>
      </w:r>
      <w:r w:rsidRPr="00086262">
        <w:rPr>
          <w:rFonts w:ascii="Cambria" w:eastAsia="Times New Roman" w:hAnsi="Cambria" w:cs="Tahoma"/>
          <w:b/>
          <w:bCs/>
          <w:color w:val="000000"/>
          <w:sz w:val="24"/>
          <w:szCs w:val="24"/>
          <w:lang w:eastAsia="pl-PL"/>
        </w:rPr>
        <w:t xml:space="preserve">: </w:t>
      </w:r>
    </w:p>
    <w:p w:rsidR="009C0CA4" w:rsidRDefault="00AA7575" w:rsidP="00E957F8">
      <w:pPr>
        <w:suppressAutoHyphens/>
        <w:spacing w:after="0"/>
        <w:ind w:left="357"/>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Celem zajęć jest w</w:t>
      </w:r>
      <w:r w:rsidR="007F3359" w:rsidRPr="003D14E6">
        <w:rPr>
          <w:rFonts w:ascii="Cambria" w:eastAsia="Times New Roman" w:hAnsi="Cambria" w:cs="Tahoma"/>
          <w:color w:val="000000"/>
          <w:sz w:val="24"/>
          <w:szCs w:val="24"/>
          <w:lang w:eastAsia="pl-PL"/>
        </w:rPr>
        <w:t xml:space="preserve">sparcie Uczestników Projektu </w:t>
      </w:r>
      <w:r w:rsidR="00F87BA2">
        <w:rPr>
          <w:rFonts w:ascii="Cambria" w:eastAsia="Times New Roman" w:hAnsi="Cambria" w:cs="Tahoma"/>
          <w:color w:val="000000"/>
          <w:sz w:val="24"/>
          <w:szCs w:val="24"/>
          <w:lang w:eastAsia="pl-PL"/>
        </w:rPr>
        <w:t>po</w:t>
      </w:r>
      <w:r w:rsidR="007F3359" w:rsidRPr="003D14E6">
        <w:rPr>
          <w:rFonts w:ascii="Cambria" w:eastAsia="Times New Roman" w:hAnsi="Cambria" w:cs="Tahoma"/>
          <w:color w:val="000000"/>
          <w:sz w:val="24"/>
          <w:szCs w:val="24"/>
          <w:lang w:eastAsia="pl-PL"/>
        </w:rPr>
        <w:t xml:space="preserve">przez </w:t>
      </w:r>
      <w:r w:rsidR="00892870">
        <w:rPr>
          <w:rFonts w:ascii="Cambria" w:eastAsia="Times New Roman" w:hAnsi="Cambria" w:cs="Tahoma"/>
          <w:color w:val="000000"/>
          <w:sz w:val="24"/>
          <w:szCs w:val="24"/>
          <w:lang w:eastAsia="pl-PL"/>
        </w:rPr>
        <w:t>przeprowadzenie warsztatów z autoprezentacji</w:t>
      </w:r>
      <w:r w:rsidR="00242B3A" w:rsidRPr="00242B3A">
        <w:rPr>
          <w:rFonts w:ascii="Cambria" w:eastAsia="Times New Roman" w:hAnsi="Cambria" w:cs="Tahoma"/>
          <w:color w:val="000000"/>
          <w:sz w:val="24"/>
          <w:szCs w:val="24"/>
          <w:lang w:eastAsia="pl-PL"/>
        </w:rPr>
        <w:t xml:space="preserve"> i </w:t>
      </w:r>
      <w:proofErr w:type="spellStart"/>
      <w:r w:rsidR="00242B3A" w:rsidRPr="00242B3A">
        <w:rPr>
          <w:rFonts w:ascii="Cambria" w:eastAsia="Times New Roman" w:hAnsi="Cambria" w:cs="Tahoma"/>
          <w:color w:val="000000"/>
          <w:sz w:val="24"/>
          <w:szCs w:val="24"/>
          <w:lang w:eastAsia="pl-PL"/>
        </w:rPr>
        <w:t>zachowań</w:t>
      </w:r>
      <w:proofErr w:type="spellEnd"/>
      <w:r w:rsidR="00242B3A" w:rsidRPr="00242B3A">
        <w:rPr>
          <w:rFonts w:ascii="Cambria" w:eastAsia="Times New Roman" w:hAnsi="Cambria" w:cs="Tahoma"/>
          <w:color w:val="000000"/>
          <w:sz w:val="24"/>
          <w:szCs w:val="24"/>
          <w:lang w:eastAsia="pl-PL"/>
        </w:rPr>
        <w:t xml:space="preserve"> społecznych </w:t>
      </w:r>
      <w:r w:rsidR="009C0CA4">
        <w:rPr>
          <w:rFonts w:ascii="Cambria" w:eastAsia="Times New Roman" w:hAnsi="Cambria" w:cs="Tahoma"/>
          <w:color w:val="000000"/>
          <w:sz w:val="24"/>
          <w:szCs w:val="24"/>
          <w:lang w:eastAsia="pl-PL"/>
        </w:rPr>
        <w:t xml:space="preserve">w zakresie: </w:t>
      </w:r>
    </w:p>
    <w:p w:rsidR="00892870" w:rsidRPr="00892870" w:rsidRDefault="00892870" w:rsidP="00892870">
      <w:pPr>
        <w:pStyle w:val="Akapitzlist"/>
        <w:numPr>
          <w:ilvl w:val="0"/>
          <w:numId w:val="29"/>
        </w:numPr>
        <w:suppressAutoHyphens/>
        <w:spacing w:after="0"/>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xml:space="preserve">Jak się zaprezentować? Jak opowiedzieć o sobie? </w:t>
      </w:r>
    </w:p>
    <w:p w:rsidR="00892870" w:rsidRPr="00892870" w:rsidRDefault="00AA7575" w:rsidP="00892870">
      <w:pPr>
        <w:pStyle w:val="Akapitzlist"/>
        <w:suppressAutoHyphens/>
        <w:spacing w:after="0"/>
        <w:ind w:left="1077"/>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 co to znaczy „pierwsze wrażenie”</w:t>
      </w:r>
      <w:r w:rsidR="00892870" w:rsidRPr="00892870">
        <w:rPr>
          <w:rFonts w:ascii="Cambria" w:eastAsia="Times New Roman" w:hAnsi="Cambria" w:cs="Tahoma"/>
          <w:color w:val="000000"/>
          <w:sz w:val="24"/>
          <w:szCs w:val="24"/>
          <w:lang w:eastAsia="pl-PL"/>
        </w:rPr>
        <w:t>?</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co warto o sobie powiedzieć?</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jak występować przed większą publicznością?</w:t>
      </w:r>
    </w:p>
    <w:p w:rsidR="00892870" w:rsidRPr="00892870" w:rsidRDefault="00892870" w:rsidP="00892870">
      <w:pPr>
        <w:pStyle w:val="Akapitzlist"/>
        <w:numPr>
          <w:ilvl w:val="0"/>
          <w:numId w:val="29"/>
        </w:numPr>
        <w:suppressAutoHyphens/>
        <w:spacing w:after="0"/>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Jak rozmawiać z kimś obcym? Jak prosić o pomoc?</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jak zacząć rozmowę?</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jak formułować pytania?</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dlaczego słuchanie jest ważne?</w:t>
      </w:r>
    </w:p>
    <w:p w:rsidR="00892870" w:rsidRPr="00892870" w:rsidRDefault="00892870" w:rsidP="00892870">
      <w:pPr>
        <w:pStyle w:val="Akapitzlist"/>
        <w:numPr>
          <w:ilvl w:val="0"/>
          <w:numId w:val="29"/>
        </w:numPr>
        <w:suppressAutoHyphens/>
        <w:spacing w:after="0"/>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Jak zdobywać informacje, żeby sobie radzić w codziennych czynnościach?</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dlaczego warto interesować się tym, co nas otacza?</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gdzie można szukać informacji?</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xml:space="preserve">- jak odróżnić informację prawdziwą od nieprawdziwej </w:t>
      </w:r>
    </w:p>
    <w:p w:rsidR="00892870" w:rsidRPr="00892870" w:rsidRDefault="00892870" w:rsidP="00892870">
      <w:pPr>
        <w:pStyle w:val="Akapitzlist"/>
        <w:numPr>
          <w:ilvl w:val="0"/>
          <w:numId w:val="29"/>
        </w:numPr>
        <w:suppressAutoHyphens/>
        <w:spacing w:after="0"/>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Jak organizować czas wolny</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dlaczego odpoczynek jest ważny?</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co lubię robić w czasie wolnym?</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xml:space="preserve">- czy lepiej spędzać czas wolny samemu czy w grupie? </w:t>
      </w:r>
    </w:p>
    <w:p w:rsidR="00892870" w:rsidRPr="00892870" w:rsidRDefault="00892870" w:rsidP="00892870">
      <w:pPr>
        <w:pStyle w:val="Akapitzlist"/>
        <w:numPr>
          <w:ilvl w:val="0"/>
          <w:numId w:val="29"/>
        </w:numPr>
        <w:suppressAutoHyphens/>
        <w:spacing w:after="0"/>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Jak sobie radzić ze stresem?</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kiedy się stresujemy?</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jak się objawia stres?</w:t>
      </w:r>
    </w:p>
    <w:p w:rsidR="00892870" w:rsidRPr="00892870" w:rsidRDefault="00892870" w:rsidP="00892870">
      <w:pPr>
        <w:pStyle w:val="Akapitzlist"/>
        <w:suppressAutoHyphens/>
        <w:spacing w:after="0"/>
        <w:ind w:left="1077"/>
        <w:jc w:val="both"/>
        <w:rPr>
          <w:rFonts w:ascii="Cambria" w:eastAsia="Times New Roman" w:hAnsi="Cambria" w:cs="Tahoma"/>
          <w:color w:val="000000"/>
          <w:sz w:val="24"/>
          <w:szCs w:val="24"/>
          <w:lang w:eastAsia="pl-PL"/>
        </w:rPr>
      </w:pPr>
      <w:r w:rsidRPr="00892870">
        <w:rPr>
          <w:rFonts w:ascii="Cambria" w:eastAsia="Times New Roman" w:hAnsi="Cambria" w:cs="Tahoma"/>
          <w:color w:val="000000"/>
          <w:sz w:val="24"/>
          <w:szCs w:val="24"/>
          <w:lang w:eastAsia="pl-PL"/>
        </w:rPr>
        <w:t>- jakie są skuteczne sposoby na pozbycie się stresu?</w:t>
      </w:r>
    </w:p>
    <w:p w:rsidR="008C3883" w:rsidRPr="00086262" w:rsidRDefault="008C3883" w:rsidP="00E600FB">
      <w:pPr>
        <w:suppressAutoHyphens/>
        <w:spacing w:after="0"/>
        <w:jc w:val="both"/>
        <w:rPr>
          <w:rFonts w:ascii="Cambria" w:eastAsia="Times New Roman" w:hAnsi="Cambria" w:cs="Tahoma"/>
          <w:color w:val="000000"/>
          <w:sz w:val="24"/>
          <w:szCs w:val="24"/>
          <w:lang w:eastAsia="pl-PL"/>
        </w:rPr>
      </w:pPr>
    </w:p>
    <w:p w:rsidR="00086262" w:rsidRPr="00242B3A" w:rsidRDefault="00086262" w:rsidP="00E600FB">
      <w:pPr>
        <w:pStyle w:val="Akapitzlist"/>
        <w:numPr>
          <w:ilvl w:val="0"/>
          <w:numId w:val="5"/>
        </w:numPr>
        <w:suppressAutoHyphens/>
        <w:spacing w:after="0"/>
        <w:ind w:left="357" w:hanging="357"/>
        <w:jc w:val="both"/>
        <w:rPr>
          <w:rFonts w:ascii="Cambria" w:eastAsia="Times New Roman" w:hAnsi="Cambria" w:cs="Tahoma"/>
          <w:sz w:val="24"/>
          <w:szCs w:val="24"/>
          <w:lang w:eastAsia="pl-PL"/>
        </w:rPr>
      </w:pPr>
      <w:r w:rsidRPr="00086262">
        <w:rPr>
          <w:rFonts w:ascii="Cambria" w:eastAsia="Times New Roman" w:hAnsi="Cambria" w:cs="Tahoma"/>
          <w:b/>
          <w:bCs/>
          <w:color w:val="000000"/>
          <w:sz w:val="24"/>
          <w:szCs w:val="24"/>
          <w:lang w:eastAsia="pl-PL"/>
        </w:rPr>
        <w:t xml:space="preserve">Liczba godzin </w:t>
      </w:r>
      <w:r w:rsidR="005D0CE9" w:rsidRPr="00242B3A">
        <w:rPr>
          <w:rFonts w:ascii="Cambria" w:eastAsia="Times New Roman" w:hAnsi="Cambria" w:cs="Tahoma"/>
          <w:b/>
          <w:bCs/>
          <w:sz w:val="24"/>
          <w:szCs w:val="24"/>
          <w:lang w:eastAsia="pl-PL"/>
        </w:rPr>
        <w:t xml:space="preserve">usług </w:t>
      </w:r>
      <w:r w:rsidR="00892870" w:rsidRPr="00242B3A">
        <w:rPr>
          <w:rFonts w:ascii="Cambria" w:eastAsia="Times New Roman" w:hAnsi="Cambria" w:cs="Tahoma"/>
          <w:b/>
          <w:bCs/>
          <w:sz w:val="24"/>
          <w:szCs w:val="24"/>
          <w:lang w:eastAsia="pl-PL"/>
        </w:rPr>
        <w:t>warsztatow</w:t>
      </w:r>
      <w:r w:rsidR="005D0CE9" w:rsidRPr="00242B3A">
        <w:rPr>
          <w:rFonts w:ascii="Cambria" w:eastAsia="Times New Roman" w:hAnsi="Cambria" w:cs="Tahoma"/>
          <w:b/>
          <w:bCs/>
          <w:sz w:val="24"/>
          <w:szCs w:val="24"/>
          <w:lang w:eastAsia="pl-PL"/>
        </w:rPr>
        <w:t>ych</w:t>
      </w:r>
      <w:r w:rsidRPr="00242B3A">
        <w:rPr>
          <w:rFonts w:ascii="Cambria" w:eastAsia="Times New Roman" w:hAnsi="Cambria" w:cs="Tahoma"/>
          <w:b/>
          <w:bCs/>
          <w:sz w:val="24"/>
          <w:szCs w:val="24"/>
          <w:lang w:eastAsia="pl-PL"/>
        </w:rPr>
        <w:t>:</w:t>
      </w:r>
    </w:p>
    <w:p w:rsidR="00DA01A2" w:rsidRPr="004F54B5" w:rsidRDefault="00086262" w:rsidP="00E600FB">
      <w:pPr>
        <w:suppressAutoHyphens/>
        <w:spacing w:after="0"/>
        <w:ind w:left="357"/>
        <w:jc w:val="both"/>
        <w:rPr>
          <w:rFonts w:ascii="Cambria" w:eastAsia="Times New Roman" w:hAnsi="Cambria" w:cs="Tahoma"/>
          <w:sz w:val="24"/>
          <w:szCs w:val="24"/>
          <w:lang w:eastAsia="pl-PL"/>
        </w:rPr>
      </w:pPr>
      <w:r w:rsidRPr="00242B3A">
        <w:rPr>
          <w:rFonts w:ascii="Cambria" w:eastAsia="Times New Roman" w:hAnsi="Cambria" w:cs="Tahoma"/>
          <w:sz w:val="24"/>
          <w:szCs w:val="24"/>
          <w:lang w:eastAsia="pl-PL"/>
        </w:rPr>
        <w:t xml:space="preserve">Przewidziany </w:t>
      </w:r>
      <w:r w:rsidR="004F54B5" w:rsidRPr="00242B3A">
        <w:rPr>
          <w:rFonts w:ascii="Cambria" w:eastAsia="Times New Roman" w:hAnsi="Cambria" w:cs="Tahoma"/>
          <w:sz w:val="24"/>
          <w:szCs w:val="24"/>
          <w:lang w:eastAsia="pl-PL"/>
        </w:rPr>
        <w:t>ł</w:t>
      </w:r>
      <w:r w:rsidR="00CB2E7F" w:rsidRPr="00242B3A">
        <w:rPr>
          <w:rFonts w:ascii="Cambria" w:eastAsia="Times New Roman" w:hAnsi="Cambria" w:cs="Tahoma"/>
          <w:sz w:val="24"/>
          <w:szCs w:val="24"/>
          <w:lang w:eastAsia="pl-PL"/>
        </w:rPr>
        <w:t>ą</w:t>
      </w:r>
      <w:r w:rsidR="00CB2E7F" w:rsidRPr="00CB2E7F">
        <w:rPr>
          <w:rFonts w:ascii="Cambria" w:eastAsia="Times New Roman" w:hAnsi="Cambria" w:cs="Tahoma"/>
          <w:sz w:val="24"/>
          <w:szCs w:val="24"/>
          <w:lang w:eastAsia="pl-PL"/>
        </w:rPr>
        <w:t xml:space="preserve">czny wymiar czasowy </w:t>
      </w:r>
      <w:r w:rsidR="00242B3A" w:rsidRPr="00242B3A">
        <w:rPr>
          <w:rFonts w:ascii="Cambria" w:eastAsia="Times New Roman" w:hAnsi="Cambria" w:cs="Tahoma"/>
          <w:sz w:val="24"/>
          <w:szCs w:val="24"/>
          <w:lang w:eastAsia="pl-PL"/>
        </w:rPr>
        <w:t xml:space="preserve">warsztatów z zakresu autoprezentacji i </w:t>
      </w:r>
      <w:proofErr w:type="spellStart"/>
      <w:r w:rsidR="00242B3A" w:rsidRPr="00242B3A">
        <w:rPr>
          <w:rFonts w:ascii="Cambria" w:eastAsia="Times New Roman" w:hAnsi="Cambria" w:cs="Tahoma"/>
          <w:sz w:val="24"/>
          <w:szCs w:val="24"/>
          <w:lang w:eastAsia="pl-PL"/>
        </w:rPr>
        <w:t>zachowań</w:t>
      </w:r>
      <w:proofErr w:type="spellEnd"/>
      <w:r w:rsidR="00242B3A" w:rsidRPr="00242B3A">
        <w:rPr>
          <w:rFonts w:ascii="Cambria" w:eastAsia="Times New Roman" w:hAnsi="Cambria" w:cs="Tahoma"/>
          <w:sz w:val="24"/>
          <w:szCs w:val="24"/>
          <w:lang w:eastAsia="pl-PL"/>
        </w:rPr>
        <w:t xml:space="preserve"> społecznych</w:t>
      </w:r>
      <w:r w:rsidR="000841C3">
        <w:rPr>
          <w:rFonts w:ascii="Cambria" w:eastAsia="Times New Roman" w:hAnsi="Cambria" w:cs="Tahoma"/>
          <w:sz w:val="24"/>
          <w:szCs w:val="24"/>
          <w:lang w:eastAsia="pl-PL"/>
        </w:rPr>
        <w:t xml:space="preserve"> </w:t>
      </w:r>
      <w:r w:rsidR="00CB2E7F">
        <w:rPr>
          <w:rFonts w:ascii="Cambria" w:eastAsia="Times New Roman" w:hAnsi="Cambria" w:cs="Tahoma"/>
          <w:sz w:val="24"/>
          <w:szCs w:val="24"/>
          <w:lang w:eastAsia="pl-PL"/>
        </w:rPr>
        <w:t xml:space="preserve">nie przekroczy </w:t>
      </w:r>
      <w:r w:rsidR="00242B3A">
        <w:rPr>
          <w:rFonts w:ascii="Cambria" w:eastAsia="Times New Roman" w:hAnsi="Cambria" w:cs="Tahoma"/>
          <w:sz w:val="24"/>
          <w:szCs w:val="24"/>
          <w:lang w:eastAsia="pl-PL"/>
        </w:rPr>
        <w:t>194</w:t>
      </w:r>
      <w:r w:rsidR="00CB2E7F" w:rsidRPr="00CB2E7F">
        <w:rPr>
          <w:rFonts w:ascii="Cambria" w:eastAsia="Times New Roman" w:hAnsi="Cambria" w:cs="Tahoma"/>
          <w:sz w:val="24"/>
          <w:szCs w:val="24"/>
          <w:lang w:eastAsia="pl-PL"/>
        </w:rPr>
        <w:t xml:space="preserve"> godzin</w:t>
      </w:r>
      <w:r w:rsidR="00FD4B68">
        <w:rPr>
          <w:rFonts w:ascii="Cambria" w:eastAsia="Times New Roman" w:hAnsi="Cambria" w:cs="Tahoma"/>
          <w:sz w:val="24"/>
          <w:szCs w:val="24"/>
          <w:lang w:eastAsia="pl-PL"/>
        </w:rPr>
        <w:t>y</w:t>
      </w:r>
      <w:r w:rsidR="00CB2E7F" w:rsidRPr="00CB2E7F">
        <w:rPr>
          <w:rFonts w:ascii="Cambria" w:eastAsia="Times New Roman" w:hAnsi="Cambria" w:cs="Tahoma"/>
          <w:sz w:val="24"/>
          <w:szCs w:val="24"/>
          <w:lang w:eastAsia="pl-PL"/>
        </w:rPr>
        <w:t xml:space="preserve"> zegarow</w:t>
      </w:r>
      <w:r w:rsidR="00FD4B68">
        <w:rPr>
          <w:rFonts w:ascii="Cambria" w:eastAsia="Times New Roman" w:hAnsi="Cambria" w:cs="Tahoma"/>
          <w:sz w:val="24"/>
          <w:szCs w:val="24"/>
          <w:lang w:eastAsia="pl-PL"/>
        </w:rPr>
        <w:t>e</w:t>
      </w:r>
      <w:r w:rsidR="00CB2E7F" w:rsidRPr="00CB2E7F">
        <w:rPr>
          <w:rFonts w:ascii="Cambria" w:eastAsia="Times New Roman" w:hAnsi="Cambria" w:cs="Tahoma"/>
          <w:sz w:val="24"/>
          <w:szCs w:val="24"/>
          <w:lang w:eastAsia="pl-PL"/>
        </w:rPr>
        <w:t>, minimalna gwarantowana ilość godzin do wykona</w:t>
      </w:r>
      <w:r w:rsidR="004F54B5">
        <w:rPr>
          <w:rFonts w:ascii="Cambria" w:eastAsia="Times New Roman" w:hAnsi="Cambria" w:cs="Tahoma"/>
          <w:sz w:val="24"/>
          <w:szCs w:val="24"/>
          <w:lang w:eastAsia="pl-PL"/>
        </w:rPr>
        <w:t>nia wynie</w:t>
      </w:r>
      <w:r w:rsidR="00242B3A">
        <w:rPr>
          <w:rFonts w:ascii="Cambria" w:eastAsia="Times New Roman" w:hAnsi="Cambria" w:cs="Tahoma"/>
          <w:sz w:val="24"/>
          <w:szCs w:val="24"/>
          <w:lang w:eastAsia="pl-PL"/>
        </w:rPr>
        <w:t>sie 144</w:t>
      </w:r>
      <w:r w:rsidR="00CB2E7F" w:rsidRPr="00CB2E7F">
        <w:rPr>
          <w:rFonts w:ascii="Cambria" w:eastAsia="Times New Roman" w:hAnsi="Cambria" w:cs="Tahoma"/>
          <w:sz w:val="24"/>
          <w:szCs w:val="24"/>
          <w:lang w:eastAsia="pl-PL"/>
        </w:rPr>
        <w:t xml:space="preserve"> godzin</w:t>
      </w:r>
      <w:r w:rsidR="00FD4B68">
        <w:rPr>
          <w:rFonts w:ascii="Cambria" w:eastAsia="Times New Roman" w:hAnsi="Cambria" w:cs="Tahoma"/>
          <w:sz w:val="24"/>
          <w:szCs w:val="24"/>
          <w:lang w:eastAsia="pl-PL"/>
        </w:rPr>
        <w:t>y</w:t>
      </w:r>
      <w:r w:rsidR="004F54B5">
        <w:rPr>
          <w:rFonts w:ascii="Cambria" w:eastAsia="Times New Roman" w:hAnsi="Cambria" w:cs="Tahoma"/>
          <w:sz w:val="24"/>
          <w:szCs w:val="24"/>
          <w:lang w:eastAsia="pl-PL"/>
        </w:rPr>
        <w:t xml:space="preserve"> zegarow</w:t>
      </w:r>
      <w:r w:rsidR="00FD4B68">
        <w:rPr>
          <w:rFonts w:ascii="Cambria" w:eastAsia="Times New Roman" w:hAnsi="Cambria" w:cs="Tahoma"/>
          <w:sz w:val="24"/>
          <w:szCs w:val="24"/>
          <w:lang w:eastAsia="pl-PL"/>
        </w:rPr>
        <w:t>e</w:t>
      </w:r>
      <w:r w:rsidR="004F54B5">
        <w:rPr>
          <w:rFonts w:ascii="Cambria" w:eastAsia="Times New Roman" w:hAnsi="Cambria" w:cs="Tahoma"/>
          <w:sz w:val="24"/>
          <w:szCs w:val="24"/>
          <w:lang w:eastAsia="pl-PL"/>
        </w:rPr>
        <w:t xml:space="preserve">. </w:t>
      </w:r>
      <w:r w:rsidR="0039012F" w:rsidRPr="00C4614A">
        <w:rPr>
          <w:rFonts w:ascii="Cambria" w:eastAsia="Times New Roman" w:hAnsi="Cambria" w:cs="Tahoma"/>
          <w:color w:val="000000"/>
          <w:sz w:val="24"/>
          <w:szCs w:val="24"/>
          <w:lang w:eastAsia="pl-PL"/>
        </w:rPr>
        <w:t xml:space="preserve">Spotkania odbywać się będą według harmonogramu dostosowanego do potrzeb Uczestników Projektu ustalonego przez </w:t>
      </w:r>
      <w:r>
        <w:rPr>
          <w:rFonts w:ascii="Cambria" w:eastAsia="Times New Roman" w:hAnsi="Cambria" w:cs="Times New Roman"/>
          <w:sz w:val="24"/>
          <w:szCs w:val="24"/>
          <w:lang w:eastAsia="zh-CN"/>
        </w:rPr>
        <w:t>obydwie strony (Z</w:t>
      </w:r>
      <w:r w:rsidR="007857FF">
        <w:rPr>
          <w:rFonts w:ascii="Cambria" w:eastAsia="Times New Roman" w:hAnsi="Cambria" w:cs="Times New Roman"/>
          <w:sz w:val="24"/>
          <w:szCs w:val="24"/>
          <w:lang w:eastAsia="zh-CN"/>
        </w:rPr>
        <w:t>leceniodawcę</w:t>
      </w:r>
      <w:r>
        <w:rPr>
          <w:rFonts w:ascii="Cambria" w:eastAsia="Times New Roman" w:hAnsi="Cambria" w:cs="Times New Roman"/>
          <w:sz w:val="24"/>
          <w:szCs w:val="24"/>
          <w:lang w:eastAsia="zh-CN"/>
        </w:rPr>
        <w:t xml:space="preserve"> i </w:t>
      </w:r>
      <w:r w:rsidR="007857FF">
        <w:rPr>
          <w:rFonts w:ascii="Cambria" w:eastAsia="Times New Roman" w:hAnsi="Cambria" w:cs="Times New Roman"/>
          <w:sz w:val="24"/>
          <w:szCs w:val="24"/>
          <w:lang w:eastAsia="zh-CN"/>
        </w:rPr>
        <w:t>Zleceniobior</w:t>
      </w:r>
      <w:r w:rsidRPr="007D3D6C">
        <w:rPr>
          <w:rFonts w:ascii="Cambria" w:eastAsia="Times New Roman" w:hAnsi="Cambria" w:cs="Times New Roman"/>
          <w:sz w:val="24"/>
          <w:szCs w:val="24"/>
          <w:lang w:eastAsia="zh-CN"/>
        </w:rPr>
        <w:t>cę).</w:t>
      </w:r>
      <w:r w:rsidRPr="00B9752B">
        <w:rPr>
          <w:rFonts w:ascii="Cambria" w:eastAsia="Times New Roman" w:hAnsi="Cambria" w:cs="Times New Roman"/>
          <w:color w:val="000000"/>
          <w:sz w:val="24"/>
          <w:szCs w:val="24"/>
          <w:lang w:eastAsia="zh-CN"/>
        </w:rPr>
        <w:t xml:space="preserve"> </w:t>
      </w:r>
    </w:p>
    <w:p w:rsidR="00086262" w:rsidRPr="00A403A5" w:rsidRDefault="00086262" w:rsidP="00E600FB">
      <w:pPr>
        <w:suppressAutoHyphens/>
        <w:spacing w:after="0"/>
        <w:ind w:left="357"/>
        <w:jc w:val="both"/>
        <w:rPr>
          <w:rFonts w:ascii="Cambria" w:eastAsia="Times New Roman" w:hAnsi="Cambria" w:cs="Times New Roman"/>
          <w:kern w:val="3"/>
          <w:sz w:val="24"/>
          <w:szCs w:val="24"/>
          <w:shd w:val="clear" w:color="auto" w:fill="FFFF00"/>
          <w:lang w:eastAsia="zh-CN" w:bidi="hi-IN"/>
        </w:rPr>
      </w:pPr>
      <w:r w:rsidRPr="00B9752B">
        <w:rPr>
          <w:rFonts w:ascii="Cambria" w:eastAsia="Times New Roman" w:hAnsi="Cambria" w:cs="Times New Roman"/>
          <w:color w:val="000000"/>
          <w:sz w:val="24"/>
          <w:szCs w:val="24"/>
          <w:lang w:eastAsia="zh-CN"/>
        </w:rPr>
        <w:t>Z</w:t>
      </w:r>
      <w:r w:rsidR="007857FF">
        <w:rPr>
          <w:rFonts w:ascii="Cambria" w:eastAsia="Times New Roman" w:hAnsi="Cambria" w:cs="Times New Roman"/>
          <w:color w:val="000000"/>
          <w:sz w:val="24"/>
          <w:szCs w:val="24"/>
          <w:lang w:eastAsia="zh-CN"/>
        </w:rPr>
        <w:t>leceniodawca</w:t>
      </w:r>
      <w:r w:rsidRPr="00B9752B">
        <w:rPr>
          <w:rFonts w:ascii="Cambria" w:eastAsia="Times New Roman" w:hAnsi="Cambria" w:cs="Times New Roman"/>
          <w:color w:val="000000"/>
          <w:sz w:val="24"/>
          <w:szCs w:val="24"/>
          <w:lang w:eastAsia="zh-CN"/>
        </w:rPr>
        <w:t xml:space="preserve"> zastrzega</w:t>
      </w:r>
      <w:r>
        <w:rPr>
          <w:rFonts w:ascii="Cambria" w:eastAsia="Times New Roman" w:hAnsi="Cambria" w:cs="Times New Roman"/>
          <w:color w:val="000000"/>
          <w:sz w:val="24"/>
          <w:szCs w:val="24"/>
          <w:lang w:eastAsia="zh-CN"/>
        </w:rPr>
        <w:t xml:space="preserve"> sobie</w:t>
      </w:r>
      <w:r w:rsidRPr="00B9752B">
        <w:rPr>
          <w:rFonts w:ascii="Cambria" w:eastAsia="Times New Roman" w:hAnsi="Cambria" w:cs="Times New Roman"/>
          <w:color w:val="000000"/>
          <w:sz w:val="24"/>
          <w:szCs w:val="24"/>
          <w:lang w:eastAsia="zh-CN"/>
        </w:rPr>
        <w:t xml:space="preserve"> możliw</w:t>
      </w:r>
      <w:r>
        <w:rPr>
          <w:rFonts w:ascii="Cambria" w:eastAsia="Times New Roman" w:hAnsi="Cambria" w:cs="Times New Roman"/>
          <w:color w:val="000000"/>
          <w:sz w:val="24"/>
          <w:szCs w:val="24"/>
          <w:lang w:eastAsia="zh-CN"/>
        </w:rPr>
        <w:t xml:space="preserve">ość </w:t>
      </w:r>
      <w:r w:rsidRPr="00B9752B">
        <w:rPr>
          <w:rFonts w:ascii="Cambria" w:eastAsia="Times New Roman" w:hAnsi="Cambria" w:cs="Times New Roman"/>
          <w:color w:val="000000"/>
          <w:sz w:val="24"/>
          <w:szCs w:val="24"/>
          <w:lang w:eastAsia="zh-CN"/>
        </w:rPr>
        <w:t>świadczen</w:t>
      </w:r>
      <w:r w:rsidR="004F54B5">
        <w:rPr>
          <w:rFonts w:ascii="Cambria" w:eastAsia="Times New Roman" w:hAnsi="Cambria" w:cs="Times New Roman"/>
          <w:color w:val="000000"/>
          <w:sz w:val="24"/>
          <w:szCs w:val="24"/>
          <w:lang w:eastAsia="zh-CN"/>
        </w:rPr>
        <w:t>ia usługi w obu lokalizacjach w </w:t>
      </w:r>
      <w:r w:rsidRPr="00B9752B">
        <w:rPr>
          <w:rFonts w:ascii="Cambria" w:eastAsia="Times New Roman" w:hAnsi="Cambria" w:cs="Times New Roman"/>
          <w:color w:val="000000"/>
          <w:sz w:val="24"/>
          <w:szCs w:val="24"/>
          <w:lang w:eastAsia="zh-CN"/>
        </w:rPr>
        <w:t>tym samym dniu.</w:t>
      </w:r>
      <w:r>
        <w:rPr>
          <w:rFonts w:ascii="Cambria" w:eastAsia="Times New Roman" w:hAnsi="Cambria" w:cs="Times New Roman"/>
          <w:color w:val="000000"/>
          <w:sz w:val="24"/>
          <w:szCs w:val="24"/>
          <w:lang w:eastAsia="zh-CN"/>
        </w:rPr>
        <w:t xml:space="preserve"> </w:t>
      </w:r>
    </w:p>
    <w:p w:rsidR="00CB2E7F" w:rsidRPr="00C9651F" w:rsidRDefault="00FF366D" w:rsidP="00E600FB">
      <w:pPr>
        <w:suppressAutoHyphens/>
        <w:spacing w:after="0"/>
        <w:ind w:left="357"/>
        <w:jc w:val="both"/>
        <w:rPr>
          <w:rFonts w:ascii="Cambria" w:eastAsia="Times New Roman" w:hAnsi="Cambria" w:cs="Tahoma"/>
          <w:sz w:val="24"/>
          <w:szCs w:val="24"/>
          <w:lang w:eastAsia="pl-PL"/>
        </w:rPr>
      </w:pPr>
      <w:r w:rsidRPr="00B9752B">
        <w:rPr>
          <w:rFonts w:ascii="Cambria" w:eastAsia="Times New Roman" w:hAnsi="Cambria" w:cs="Times New Roman"/>
          <w:color w:val="000000"/>
          <w:sz w:val="24"/>
          <w:szCs w:val="24"/>
          <w:lang w:eastAsia="zh-CN"/>
        </w:rPr>
        <w:t>Z</w:t>
      </w:r>
      <w:r>
        <w:rPr>
          <w:rFonts w:ascii="Cambria" w:eastAsia="Times New Roman" w:hAnsi="Cambria" w:cs="Times New Roman"/>
          <w:color w:val="000000"/>
          <w:sz w:val="24"/>
          <w:szCs w:val="24"/>
          <w:lang w:eastAsia="zh-CN"/>
        </w:rPr>
        <w:t>leceniodawca</w:t>
      </w:r>
      <w:r w:rsidR="00086262" w:rsidRPr="00B9752B">
        <w:rPr>
          <w:rFonts w:ascii="Cambria" w:eastAsia="Times New Roman" w:hAnsi="Cambria" w:cs="Times New Roman"/>
          <w:color w:val="000000"/>
          <w:sz w:val="24"/>
          <w:szCs w:val="24"/>
          <w:lang w:eastAsia="zh-CN"/>
        </w:rPr>
        <w:t xml:space="preserve"> nie wyklucza konieczności świadczenia usługi w dni ustawowo wolne od pracy.</w:t>
      </w:r>
      <w:r w:rsidR="004F54B5">
        <w:rPr>
          <w:rFonts w:ascii="Cambria" w:eastAsia="Times New Roman" w:hAnsi="Cambria" w:cs="Times New Roman"/>
          <w:color w:val="000000"/>
          <w:sz w:val="24"/>
          <w:szCs w:val="24"/>
          <w:lang w:eastAsia="zh-CN"/>
        </w:rPr>
        <w:t xml:space="preserve"> </w:t>
      </w:r>
      <w:r w:rsidR="004F54B5">
        <w:rPr>
          <w:rFonts w:ascii="Cambria" w:eastAsia="Times New Roman" w:hAnsi="Cambria" w:cs="Times New Roman"/>
          <w:color w:val="FF0000"/>
          <w:sz w:val="24"/>
          <w:szCs w:val="24"/>
          <w:lang w:eastAsia="zh-CN"/>
        </w:rPr>
        <w:t xml:space="preserve"> </w:t>
      </w:r>
    </w:p>
    <w:p w:rsidR="00086262" w:rsidRPr="00C9651F" w:rsidRDefault="00086262" w:rsidP="00E600FB">
      <w:pPr>
        <w:suppressAutoHyphens/>
        <w:spacing w:after="0"/>
        <w:ind w:left="357"/>
        <w:jc w:val="both"/>
        <w:rPr>
          <w:rFonts w:ascii="Cambria" w:eastAsia="Times New Roman" w:hAnsi="Cambria" w:cs="Tahoma"/>
          <w:sz w:val="24"/>
          <w:szCs w:val="24"/>
          <w:lang w:eastAsia="pl-PL"/>
        </w:rPr>
      </w:pPr>
      <w:r w:rsidRPr="00C9651F">
        <w:rPr>
          <w:rFonts w:ascii="Cambria" w:eastAsia="Times New Roman" w:hAnsi="Cambria" w:cs="Tahoma"/>
          <w:sz w:val="24"/>
          <w:szCs w:val="24"/>
          <w:lang w:eastAsia="pl-PL"/>
        </w:rPr>
        <w:lastRenderedPageBreak/>
        <w:t>Godziny świadczenia usług: w dni po</w:t>
      </w:r>
      <w:r w:rsidR="005D0CE9">
        <w:rPr>
          <w:rFonts w:ascii="Cambria" w:eastAsia="Times New Roman" w:hAnsi="Cambria" w:cs="Tahoma"/>
          <w:sz w:val="24"/>
          <w:szCs w:val="24"/>
          <w:lang w:eastAsia="pl-PL"/>
        </w:rPr>
        <w:t>wszednie nie wcześniej niż od 8</w:t>
      </w:r>
      <w:r w:rsidRPr="00C9651F">
        <w:rPr>
          <w:rFonts w:ascii="Cambria" w:eastAsia="Times New Roman" w:hAnsi="Cambria" w:cs="Tahoma"/>
          <w:sz w:val="24"/>
          <w:szCs w:val="24"/>
          <w:lang w:eastAsia="pl-PL"/>
        </w:rPr>
        <w:t>.00 i nie później niż do 20.00. W Soboty i Niedziele nie wcześniej niż</w:t>
      </w:r>
      <w:r w:rsidR="00390D8A">
        <w:rPr>
          <w:rFonts w:ascii="Cambria" w:eastAsia="Times New Roman" w:hAnsi="Cambria" w:cs="Tahoma"/>
          <w:sz w:val="24"/>
          <w:szCs w:val="24"/>
          <w:lang w:eastAsia="pl-PL"/>
        </w:rPr>
        <w:t xml:space="preserve"> od 9.00 i nie później niż do 20</w:t>
      </w:r>
      <w:r w:rsidRPr="00C9651F">
        <w:rPr>
          <w:rFonts w:ascii="Cambria" w:eastAsia="Times New Roman" w:hAnsi="Cambria" w:cs="Tahoma"/>
          <w:sz w:val="24"/>
          <w:szCs w:val="24"/>
          <w:lang w:eastAsia="pl-PL"/>
        </w:rPr>
        <w:t>.00, wg. ustalonych przez obydwie strony (</w:t>
      </w:r>
      <w:r w:rsidR="00FF366D">
        <w:rPr>
          <w:rFonts w:ascii="Cambria" w:eastAsia="Times New Roman" w:hAnsi="Cambria" w:cs="Times New Roman"/>
          <w:sz w:val="24"/>
          <w:szCs w:val="24"/>
          <w:lang w:eastAsia="zh-CN"/>
        </w:rPr>
        <w:t>Zleceniodawcę i Zleceniobior</w:t>
      </w:r>
      <w:r w:rsidR="00FF366D" w:rsidRPr="007D3D6C">
        <w:rPr>
          <w:rFonts w:ascii="Cambria" w:eastAsia="Times New Roman" w:hAnsi="Cambria" w:cs="Times New Roman"/>
          <w:sz w:val="24"/>
          <w:szCs w:val="24"/>
          <w:lang w:eastAsia="zh-CN"/>
        </w:rPr>
        <w:t>cę</w:t>
      </w:r>
      <w:r w:rsidRPr="00C9651F">
        <w:rPr>
          <w:rFonts w:ascii="Cambria" w:eastAsia="Times New Roman" w:hAnsi="Cambria" w:cs="Tahoma"/>
          <w:sz w:val="24"/>
          <w:szCs w:val="24"/>
          <w:lang w:eastAsia="pl-PL"/>
        </w:rPr>
        <w:t>) godzin.</w:t>
      </w:r>
    </w:p>
    <w:p w:rsidR="00086262" w:rsidRPr="00086262" w:rsidRDefault="00086262" w:rsidP="00E600FB">
      <w:pPr>
        <w:suppressAutoHyphens/>
        <w:spacing w:after="0"/>
        <w:jc w:val="both"/>
        <w:rPr>
          <w:rFonts w:ascii="Cambria" w:eastAsia="Times New Roman" w:hAnsi="Cambria" w:cs="Tahoma"/>
          <w:color w:val="000000"/>
          <w:sz w:val="24"/>
          <w:szCs w:val="24"/>
          <w:lang w:eastAsia="pl-PL"/>
        </w:rPr>
      </w:pPr>
    </w:p>
    <w:p w:rsidR="00310333" w:rsidRPr="00FF366D" w:rsidRDefault="00310333" w:rsidP="00E600FB">
      <w:pPr>
        <w:pStyle w:val="Akapitzlist"/>
        <w:numPr>
          <w:ilvl w:val="0"/>
          <w:numId w:val="5"/>
        </w:numPr>
        <w:suppressAutoHyphens/>
        <w:spacing w:after="0"/>
        <w:ind w:left="357" w:hanging="357"/>
        <w:jc w:val="both"/>
        <w:rPr>
          <w:rFonts w:ascii="Cambria" w:eastAsia="Times New Roman" w:hAnsi="Cambria" w:cs="Tahoma"/>
          <w:b/>
          <w:color w:val="000000"/>
          <w:sz w:val="24"/>
          <w:szCs w:val="24"/>
          <w:lang w:eastAsia="pl-PL"/>
        </w:rPr>
      </w:pPr>
      <w:r w:rsidRPr="00FF366D">
        <w:rPr>
          <w:rFonts w:ascii="Cambria" w:eastAsia="Times New Roman" w:hAnsi="Cambria" w:cs="Tahoma"/>
          <w:b/>
          <w:color w:val="000000"/>
          <w:sz w:val="24"/>
          <w:szCs w:val="24"/>
          <w:lang w:eastAsia="pl-PL"/>
        </w:rPr>
        <w:t>Liczba uczestników:</w:t>
      </w:r>
    </w:p>
    <w:p w:rsidR="00310333" w:rsidRPr="00310333" w:rsidRDefault="00310333" w:rsidP="00E600FB">
      <w:pPr>
        <w:suppressAutoHyphens/>
        <w:spacing w:after="0"/>
        <w:ind w:firstLine="357"/>
        <w:jc w:val="both"/>
        <w:rPr>
          <w:rFonts w:ascii="Cambria" w:eastAsia="Times New Roman" w:hAnsi="Cambria" w:cs="Tahoma"/>
          <w:color w:val="000000"/>
          <w:sz w:val="24"/>
          <w:szCs w:val="24"/>
          <w:lang w:eastAsia="pl-PL"/>
        </w:rPr>
      </w:pPr>
      <w:r w:rsidRPr="00310333">
        <w:rPr>
          <w:rFonts w:ascii="Cambria" w:eastAsia="Times New Roman" w:hAnsi="Cambria" w:cs="Tahoma"/>
          <w:color w:val="000000"/>
          <w:sz w:val="24"/>
          <w:szCs w:val="24"/>
          <w:lang w:eastAsia="pl-PL"/>
        </w:rPr>
        <w:t>48 osób</w:t>
      </w:r>
    </w:p>
    <w:p w:rsidR="00045D02" w:rsidRDefault="00045D02" w:rsidP="00E600FB">
      <w:pPr>
        <w:suppressAutoHyphens/>
        <w:spacing w:after="0"/>
        <w:jc w:val="both"/>
        <w:rPr>
          <w:rFonts w:ascii="Cambria" w:eastAsia="Times New Roman" w:hAnsi="Cambria" w:cs="Tahoma"/>
          <w:color w:val="000000"/>
          <w:sz w:val="24"/>
          <w:szCs w:val="24"/>
          <w:lang w:eastAsia="pl-PL"/>
        </w:rPr>
      </w:pPr>
    </w:p>
    <w:p w:rsidR="00045E86" w:rsidRPr="00045E86" w:rsidRDefault="00045E86" w:rsidP="00E600FB">
      <w:pPr>
        <w:suppressAutoHyphens/>
        <w:spacing w:after="0"/>
        <w:jc w:val="both"/>
        <w:rPr>
          <w:rFonts w:ascii="Cambria" w:eastAsia="Times New Roman" w:hAnsi="Cambria" w:cs="Tahoma"/>
          <w:color w:val="000000"/>
          <w:sz w:val="24"/>
          <w:szCs w:val="24"/>
          <w:lang w:eastAsia="pl-PL"/>
        </w:rPr>
      </w:pPr>
    </w:p>
    <w:p w:rsidR="00045E86" w:rsidRPr="00045E86" w:rsidRDefault="00DA01A2" w:rsidP="00E600FB">
      <w:pPr>
        <w:pStyle w:val="Akapitzlist"/>
        <w:numPr>
          <w:ilvl w:val="0"/>
          <w:numId w:val="4"/>
        </w:numPr>
        <w:suppressAutoHyphens/>
        <w:spacing w:after="0"/>
        <w:ind w:left="714" w:hanging="357"/>
        <w:jc w:val="both"/>
        <w:rPr>
          <w:rFonts w:ascii="Cambria" w:eastAsia="Times New Roman" w:hAnsi="Cambria" w:cs="Tahoma"/>
          <w:b/>
          <w:color w:val="000000"/>
          <w:sz w:val="24"/>
          <w:szCs w:val="24"/>
          <w:lang w:eastAsia="pl-PL"/>
        </w:rPr>
      </w:pPr>
      <w:r w:rsidRPr="00045E86">
        <w:rPr>
          <w:rFonts w:ascii="Cambria" w:eastAsia="Times New Roman" w:hAnsi="Cambria" w:cs="Tahoma"/>
          <w:b/>
          <w:color w:val="000000"/>
          <w:sz w:val="24"/>
          <w:szCs w:val="24"/>
          <w:lang w:eastAsia="pl-PL"/>
        </w:rPr>
        <w:t xml:space="preserve">W RAMACH REALIZACJI </w:t>
      </w:r>
      <w:r w:rsidR="00242B3A" w:rsidRPr="00242B3A">
        <w:rPr>
          <w:rFonts w:ascii="Cambria" w:eastAsia="Times New Roman" w:hAnsi="Cambria" w:cs="Tahoma"/>
          <w:b/>
          <w:color w:val="000000"/>
          <w:sz w:val="24"/>
          <w:szCs w:val="24"/>
          <w:lang w:eastAsia="pl-PL"/>
        </w:rPr>
        <w:t>WARSZTATÓW Z ZAKRESU AUTOPREZENTACJI I ZACHOWAŃ SPOŁECZNYCH</w:t>
      </w:r>
      <w:r w:rsidRPr="00045E86">
        <w:rPr>
          <w:rFonts w:ascii="Cambria" w:eastAsia="Times New Roman" w:hAnsi="Cambria" w:cs="Tahoma"/>
          <w:b/>
          <w:color w:val="000000"/>
          <w:sz w:val="24"/>
          <w:szCs w:val="24"/>
          <w:lang w:eastAsia="pl-PL"/>
        </w:rPr>
        <w:t>, ZLECENIOBIORCA ZOBOWIĄZANY JEST W SZCZEGÓLNOŚCI DO:</w:t>
      </w:r>
    </w:p>
    <w:p w:rsidR="00DA01A2" w:rsidRPr="00DA01A2" w:rsidRDefault="00DA01A2" w:rsidP="00E600FB">
      <w:pPr>
        <w:suppressAutoHyphens/>
        <w:spacing w:after="0"/>
        <w:jc w:val="both"/>
        <w:rPr>
          <w:rFonts w:ascii="Cambria" w:eastAsia="Times New Roman" w:hAnsi="Cambria" w:cs="Tahoma"/>
          <w:color w:val="000000"/>
          <w:sz w:val="24"/>
          <w:szCs w:val="24"/>
          <w:lang w:eastAsia="pl-PL"/>
        </w:rPr>
      </w:pPr>
    </w:p>
    <w:p w:rsidR="005D208D" w:rsidRDefault="00EC4E74" w:rsidP="005D208D">
      <w:pPr>
        <w:pStyle w:val="Akapitzlist"/>
        <w:numPr>
          <w:ilvl w:val="0"/>
          <w:numId w:val="6"/>
        </w:numPr>
        <w:suppressAutoHyphens/>
        <w:spacing w:after="0"/>
        <w:ind w:left="357" w:hanging="357"/>
        <w:jc w:val="both"/>
        <w:rPr>
          <w:rFonts w:ascii="Cambria" w:eastAsia="Times New Roman" w:hAnsi="Cambria" w:cs="Tahoma"/>
          <w:color w:val="000000"/>
          <w:sz w:val="24"/>
          <w:szCs w:val="24"/>
          <w:lang w:eastAsia="pl-PL"/>
        </w:rPr>
      </w:pPr>
      <w:r w:rsidRPr="00EC4E74">
        <w:rPr>
          <w:rFonts w:ascii="Cambria" w:eastAsia="Times New Roman" w:hAnsi="Cambria" w:cs="Tahoma"/>
          <w:color w:val="000000"/>
          <w:sz w:val="24"/>
          <w:szCs w:val="24"/>
          <w:lang w:eastAsia="pl-PL"/>
        </w:rPr>
        <w:t>Przeprowadzenia  dla  wskazanych  uczestników  projektu</w:t>
      </w:r>
      <w:r w:rsidR="00DA01A2">
        <w:rPr>
          <w:rFonts w:ascii="Cambria" w:eastAsia="Times New Roman" w:hAnsi="Cambria" w:cs="Tahoma"/>
          <w:color w:val="000000"/>
          <w:sz w:val="24"/>
          <w:szCs w:val="24"/>
          <w:lang w:eastAsia="pl-PL"/>
        </w:rPr>
        <w:t xml:space="preserve">  usług  o  wskazanym  zakresie</w:t>
      </w:r>
      <w:r w:rsidRPr="00EC4E74">
        <w:rPr>
          <w:rFonts w:ascii="Cambria" w:eastAsia="Times New Roman" w:hAnsi="Cambria" w:cs="Tahoma"/>
          <w:color w:val="000000"/>
          <w:sz w:val="24"/>
          <w:szCs w:val="24"/>
          <w:lang w:eastAsia="pl-PL"/>
        </w:rPr>
        <w:t xml:space="preserve"> przedmiotowym z zachowaniem wys</w:t>
      </w:r>
      <w:r w:rsidR="00710F35">
        <w:rPr>
          <w:rFonts w:ascii="Cambria" w:eastAsia="Times New Roman" w:hAnsi="Cambria" w:cs="Tahoma"/>
          <w:color w:val="000000"/>
          <w:sz w:val="24"/>
          <w:szCs w:val="24"/>
          <w:lang w:eastAsia="pl-PL"/>
        </w:rPr>
        <w:t>okich standardów jakościowych w </w:t>
      </w:r>
      <w:r w:rsidRPr="00EC4E74">
        <w:rPr>
          <w:rFonts w:ascii="Cambria" w:eastAsia="Times New Roman" w:hAnsi="Cambria" w:cs="Tahoma"/>
          <w:color w:val="000000"/>
          <w:sz w:val="24"/>
          <w:szCs w:val="24"/>
          <w:lang w:eastAsia="pl-PL"/>
        </w:rPr>
        <w:t>sposób zapewniając</w:t>
      </w:r>
      <w:r>
        <w:rPr>
          <w:rFonts w:ascii="Cambria" w:eastAsia="Times New Roman" w:hAnsi="Cambria" w:cs="Tahoma"/>
          <w:color w:val="000000"/>
          <w:sz w:val="24"/>
          <w:szCs w:val="24"/>
          <w:lang w:eastAsia="pl-PL"/>
        </w:rPr>
        <w:t xml:space="preserve">y osiągnięcie zakładanych celów. </w:t>
      </w:r>
    </w:p>
    <w:p w:rsidR="005D208D" w:rsidRPr="005D208D" w:rsidRDefault="005D208D" w:rsidP="005D208D">
      <w:pPr>
        <w:pStyle w:val="Akapitzlist"/>
        <w:numPr>
          <w:ilvl w:val="0"/>
          <w:numId w:val="6"/>
        </w:numPr>
        <w:suppressAutoHyphens/>
        <w:spacing w:after="0"/>
        <w:ind w:left="357" w:hanging="357"/>
        <w:jc w:val="both"/>
        <w:rPr>
          <w:rFonts w:ascii="Cambria" w:eastAsia="Times New Roman" w:hAnsi="Cambria" w:cs="Tahoma"/>
          <w:color w:val="000000"/>
          <w:sz w:val="24"/>
          <w:szCs w:val="24"/>
          <w:lang w:eastAsia="pl-PL"/>
        </w:rPr>
      </w:pPr>
      <w:r w:rsidRPr="005D208D">
        <w:rPr>
          <w:rFonts w:ascii="Cambria" w:eastAsia="Times New Roman" w:hAnsi="Cambria" w:cs="Tahoma"/>
          <w:color w:val="000000"/>
          <w:sz w:val="24"/>
          <w:szCs w:val="24"/>
          <w:lang w:eastAsia="pl-PL"/>
        </w:rPr>
        <w:t>Przekazywanie rzetelnej i obiektywnej wiedzy w sposób dostosowany do stopnia rozwoju intelektualnego Uczestnika.</w:t>
      </w:r>
    </w:p>
    <w:p w:rsidR="00EC4E74" w:rsidRDefault="00EC4E74" w:rsidP="00E600FB">
      <w:pPr>
        <w:pStyle w:val="Akapitzlist"/>
        <w:numPr>
          <w:ilvl w:val="0"/>
          <w:numId w:val="6"/>
        </w:numPr>
        <w:suppressAutoHyphens/>
        <w:spacing w:after="0"/>
        <w:ind w:left="357" w:hanging="357"/>
        <w:jc w:val="both"/>
        <w:rPr>
          <w:rFonts w:ascii="Cambria" w:eastAsia="Times New Roman" w:hAnsi="Cambria" w:cs="Tahoma"/>
          <w:color w:val="000000"/>
          <w:sz w:val="24"/>
          <w:szCs w:val="24"/>
          <w:lang w:eastAsia="pl-PL"/>
        </w:rPr>
      </w:pPr>
      <w:r w:rsidRPr="00EC4E74">
        <w:rPr>
          <w:rFonts w:ascii="Cambria" w:eastAsia="Times New Roman" w:hAnsi="Cambria" w:cs="Tahoma"/>
          <w:color w:val="000000"/>
          <w:sz w:val="24"/>
          <w:szCs w:val="24"/>
          <w:lang w:eastAsia="pl-PL"/>
        </w:rPr>
        <w:t>Przekazywania w formie telefonicznej lub e-mail, niezwłocznie informacji o ka</w:t>
      </w:r>
      <w:r w:rsidR="00B275B2">
        <w:rPr>
          <w:rFonts w:ascii="Cambria" w:eastAsia="Times New Roman" w:hAnsi="Cambria" w:cs="Tahoma"/>
          <w:color w:val="000000"/>
          <w:sz w:val="24"/>
          <w:szCs w:val="24"/>
          <w:lang w:eastAsia="pl-PL"/>
        </w:rPr>
        <w:t>żdym uczestniku projektu, który</w:t>
      </w:r>
      <w:r w:rsidRPr="00EC4E74">
        <w:rPr>
          <w:rFonts w:ascii="Cambria" w:eastAsia="Times New Roman" w:hAnsi="Cambria" w:cs="Tahoma"/>
          <w:color w:val="000000"/>
          <w:sz w:val="24"/>
          <w:szCs w:val="24"/>
          <w:lang w:eastAsia="pl-PL"/>
        </w:rPr>
        <w:t xml:space="preserve"> nie zgłosił się na umówione spotkanie.</w:t>
      </w:r>
      <w:r>
        <w:rPr>
          <w:rFonts w:ascii="Cambria" w:eastAsia="Times New Roman" w:hAnsi="Cambria" w:cs="Tahoma"/>
          <w:color w:val="000000"/>
          <w:sz w:val="24"/>
          <w:szCs w:val="24"/>
          <w:lang w:eastAsia="pl-PL"/>
        </w:rPr>
        <w:t xml:space="preserve"> </w:t>
      </w:r>
    </w:p>
    <w:p w:rsidR="006C08D8" w:rsidRPr="00D20CF7" w:rsidRDefault="00EC4E74"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ahoma"/>
          <w:sz w:val="24"/>
          <w:szCs w:val="24"/>
          <w:lang w:eastAsia="pl-PL"/>
        </w:rPr>
        <w:t xml:space="preserve">Wykonywania dodatkowych czynności związanych z prowadzeniem </w:t>
      </w:r>
      <w:r w:rsidR="00242B3A" w:rsidRPr="00242B3A">
        <w:rPr>
          <w:rFonts w:ascii="Cambria" w:eastAsia="Times New Roman" w:hAnsi="Cambria" w:cs="Tahoma"/>
          <w:sz w:val="24"/>
          <w:szCs w:val="24"/>
          <w:lang w:eastAsia="pl-PL"/>
        </w:rPr>
        <w:t xml:space="preserve">warsztatów z zakresu autoprezentacji i </w:t>
      </w:r>
      <w:proofErr w:type="spellStart"/>
      <w:r w:rsidR="00242B3A" w:rsidRPr="00242B3A">
        <w:rPr>
          <w:rFonts w:ascii="Cambria" w:eastAsia="Times New Roman" w:hAnsi="Cambria" w:cs="Tahoma"/>
          <w:sz w:val="24"/>
          <w:szCs w:val="24"/>
          <w:lang w:eastAsia="pl-PL"/>
        </w:rPr>
        <w:t>zachowań</w:t>
      </w:r>
      <w:proofErr w:type="spellEnd"/>
      <w:r w:rsidR="00242B3A" w:rsidRPr="00242B3A">
        <w:rPr>
          <w:rFonts w:ascii="Cambria" w:eastAsia="Times New Roman" w:hAnsi="Cambria" w:cs="Tahoma"/>
          <w:sz w:val="24"/>
          <w:szCs w:val="24"/>
          <w:lang w:eastAsia="pl-PL"/>
        </w:rPr>
        <w:t xml:space="preserve"> społecznych</w:t>
      </w:r>
      <w:r w:rsidRPr="00D20CF7">
        <w:rPr>
          <w:rFonts w:ascii="Cambria" w:eastAsia="Times New Roman" w:hAnsi="Cambria" w:cs="Tahoma"/>
          <w:sz w:val="24"/>
          <w:szCs w:val="24"/>
          <w:lang w:eastAsia="pl-PL"/>
        </w:rPr>
        <w:t>.</w:t>
      </w:r>
    </w:p>
    <w:p w:rsidR="006C08D8" w:rsidRPr="00D20CF7" w:rsidRDefault="006C08D8"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rPr>
        <w:t>W</w:t>
      </w:r>
      <w:r w:rsidR="0060679E" w:rsidRPr="00D20CF7">
        <w:rPr>
          <w:rFonts w:ascii="Cambria" w:eastAsia="Times New Roman" w:hAnsi="Cambria" w:cs="Times New Roman"/>
          <w:sz w:val="24"/>
          <w:szCs w:val="24"/>
        </w:rPr>
        <w:t>spółdziałanie z członkami zespołu projektowego oraz osobami wspierającymi funkcjonowanie Mieszkań treningowych t</w:t>
      </w:r>
      <w:r w:rsidR="0056309A">
        <w:rPr>
          <w:rFonts w:ascii="Cambria" w:eastAsia="Times New Roman" w:hAnsi="Cambria" w:cs="Times New Roman"/>
          <w:sz w:val="24"/>
          <w:szCs w:val="24"/>
        </w:rPr>
        <w:t>j. opiekunami – terapeutami,</w:t>
      </w:r>
      <w:r w:rsidR="0060679E" w:rsidRPr="00D20CF7">
        <w:rPr>
          <w:rFonts w:ascii="Cambria" w:eastAsia="Times New Roman" w:hAnsi="Cambria" w:cs="Times New Roman"/>
          <w:sz w:val="24"/>
          <w:szCs w:val="24"/>
        </w:rPr>
        <w:t xml:space="preserve"> </w:t>
      </w:r>
      <w:r w:rsidR="00242B3A">
        <w:rPr>
          <w:rFonts w:ascii="Cambria" w:eastAsia="Times New Roman" w:hAnsi="Cambria" w:cs="Times New Roman"/>
          <w:sz w:val="24"/>
          <w:szCs w:val="24"/>
        </w:rPr>
        <w:t xml:space="preserve">psychologiem, </w:t>
      </w:r>
      <w:r w:rsidR="0056309A">
        <w:rPr>
          <w:rFonts w:ascii="Cambria" w:eastAsia="Times New Roman" w:hAnsi="Cambria" w:cs="Times New Roman"/>
          <w:sz w:val="24"/>
          <w:szCs w:val="24"/>
        </w:rPr>
        <w:t>seksuologiem logopedą i prawnikiem</w:t>
      </w:r>
      <w:r w:rsidR="002421C0">
        <w:rPr>
          <w:rFonts w:ascii="Cambria" w:eastAsia="Times New Roman" w:hAnsi="Cambria" w:cs="Times New Roman"/>
          <w:sz w:val="24"/>
          <w:szCs w:val="24"/>
        </w:rPr>
        <w:t>, itp.</w:t>
      </w:r>
      <w:r w:rsidR="00390D8A">
        <w:rPr>
          <w:rFonts w:ascii="Cambria" w:eastAsia="Times New Roman" w:hAnsi="Cambria" w:cs="Times New Roman"/>
          <w:sz w:val="24"/>
          <w:szCs w:val="24"/>
        </w:rPr>
        <w:t>.</w:t>
      </w:r>
      <w:r w:rsidRPr="00D20CF7">
        <w:rPr>
          <w:rFonts w:ascii="Cambria" w:eastAsia="Times New Roman" w:hAnsi="Cambria" w:cs="Times New Roman"/>
          <w:sz w:val="24"/>
          <w:szCs w:val="24"/>
        </w:rPr>
        <w:t xml:space="preserve"> </w:t>
      </w:r>
    </w:p>
    <w:p w:rsidR="006C08D8" w:rsidRPr="00D20CF7" w:rsidRDefault="006C08D8"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lang w:eastAsia="zh-CN"/>
        </w:rPr>
        <w:t>Ścisła współpraca z Koordynatorem i Kie</w:t>
      </w:r>
      <w:r w:rsidR="00390D8A">
        <w:rPr>
          <w:rFonts w:ascii="Cambria" w:eastAsia="Times New Roman" w:hAnsi="Cambria" w:cs="Times New Roman"/>
          <w:sz w:val="24"/>
          <w:szCs w:val="24"/>
          <w:lang w:eastAsia="zh-CN"/>
        </w:rPr>
        <w:t>rownikami Mieszkań treningowych.</w:t>
      </w:r>
    </w:p>
    <w:p w:rsidR="006C08D8" w:rsidRPr="00D20CF7" w:rsidRDefault="006C08D8"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lang w:eastAsia="zh-CN"/>
        </w:rPr>
        <w:t>Z</w:t>
      </w:r>
      <w:r w:rsidR="0060679E" w:rsidRPr="00D20CF7">
        <w:rPr>
          <w:rFonts w:ascii="Cambria" w:eastAsia="Times New Roman" w:hAnsi="Cambria" w:cs="Times New Roman"/>
          <w:sz w:val="24"/>
          <w:szCs w:val="24"/>
          <w:lang w:eastAsia="zh-CN"/>
        </w:rPr>
        <w:t>głaszanie</w:t>
      </w:r>
      <w:r w:rsidR="00390D8A">
        <w:rPr>
          <w:rFonts w:ascii="Cambria" w:eastAsia="Times New Roman" w:hAnsi="Cambria" w:cs="Times New Roman"/>
          <w:sz w:val="24"/>
          <w:szCs w:val="24"/>
          <w:lang w:eastAsia="zh-CN"/>
        </w:rPr>
        <w:t xml:space="preserve"> stwierdzonych nieprawidłowości.</w:t>
      </w:r>
      <w:r w:rsidR="0060679E" w:rsidRPr="00D20CF7">
        <w:rPr>
          <w:rFonts w:ascii="Cambria" w:eastAsia="Times New Roman" w:hAnsi="Cambria" w:cs="Times New Roman"/>
          <w:sz w:val="24"/>
          <w:szCs w:val="24"/>
          <w:lang w:eastAsia="zh-CN"/>
        </w:rPr>
        <w:t xml:space="preserve"> </w:t>
      </w:r>
    </w:p>
    <w:p w:rsidR="006C08D8" w:rsidRPr="00D20CF7" w:rsidRDefault="006C08D8"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shd w:val="clear" w:color="auto" w:fill="FFFFFF"/>
          <w:lang w:eastAsia="zh-CN"/>
        </w:rPr>
        <w:t>P</w:t>
      </w:r>
      <w:r w:rsidR="0060679E" w:rsidRPr="00D20CF7">
        <w:rPr>
          <w:rFonts w:ascii="Cambria" w:eastAsia="Times New Roman" w:hAnsi="Cambria" w:cs="Times New Roman"/>
          <w:sz w:val="24"/>
          <w:szCs w:val="24"/>
          <w:shd w:val="clear" w:color="auto" w:fill="FFFFFF"/>
          <w:lang w:eastAsia="zh-CN"/>
        </w:rPr>
        <w:t xml:space="preserve">rowadzenie </w:t>
      </w:r>
      <w:r w:rsidRPr="00D20CF7">
        <w:rPr>
          <w:rFonts w:ascii="Cambria" w:eastAsia="Times New Roman" w:hAnsi="Cambria" w:cs="Times New Roman"/>
          <w:sz w:val="24"/>
          <w:szCs w:val="24"/>
          <w:shd w:val="clear" w:color="auto" w:fill="FFFFFF"/>
          <w:lang w:eastAsia="zh-CN"/>
        </w:rPr>
        <w:t>zajęć</w:t>
      </w:r>
      <w:r w:rsidR="0060679E" w:rsidRPr="00D20CF7">
        <w:rPr>
          <w:rFonts w:ascii="Cambria" w:eastAsia="Times New Roman" w:hAnsi="Cambria" w:cs="Times New Roman"/>
          <w:kern w:val="3"/>
          <w:sz w:val="24"/>
          <w:szCs w:val="24"/>
          <w:lang w:eastAsia="zh-CN" w:bidi="hi-IN"/>
        </w:rPr>
        <w:t xml:space="preserve"> indywidualnie</w:t>
      </w:r>
      <w:r w:rsidR="00390D8A">
        <w:rPr>
          <w:rFonts w:ascii="Cambria" w:eastAsia="Times New Roman" w:hAnsi="Cambria" w:cs="Times New Roman"/>
          <w:kern w:val="3"/>
          <w:sz w:val="24"/>
          <w:szCs w:val="24"/>
          <w:lang w:eastAsia="zh-CN" w:bidi="hi-IN"/>
        </w:rPr>
        <w:t>.</w:t>
      </w:r>
    </w:p>
    <w:p w:rsidR="006C08D8" w:rsidRPr="00D20CF7" w:rsidRDefault="006C08D8" w:rsidP="00E600FB">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shd w:val="clear" w:color="auto" w:fill="FFFFFF"/>
          <w:lang w:eastAsia="zh-CN"/>
        </w:rPr>
        <w:t>P</w:t>
      </w:r>
      <w:r w:rsidR="0060679E" w:rsidRPr="00D20CF7">
        <w:rPr>
          <w:rFonts w:ascii="Cambria" w:eastAsia="Times New Roman" w:hAnsi="Cambria" w:cs="Times New Roman"/>
          <w:sz w:val="24"/>
          <w:szCs w:val="24"/>
          <w:shd w:val="clear" w:color="auto" w:fill="FFFFFF"/>
          <w:lang w:eastAsia="zh-CN"/>
        </w:rPr>
        <w:t xml:space="preserve">rowadzenie dokumentacji projektowej zgodnie z ustaleniami ze </w:t>
      </w:r>
      <w:r w:rsidR="00390D8A">
        <w:rPr>
          <w:rFonts w:ascii="Cambria" w:eastAsia="Times New Roman" w:hAnsi="Cambria" w:cs="Times New Roman"/>
          <w:sz w:val="24"/>
          <w:szCs w:val="24"/>
          <w:shd w:val="clear" w:color="auto" w:fill="FFFFFF"/>
          <w:lang w:eastAsia="zh-CN"/>
        </w:rPr>
        <w:t>Zleceniodawcą.</w:t>
      </w:r>
    </w:p>
    <w:p w:rsidR="00C129B9" w:rsidRPr="00C129B9" w:rsidRDefault="006C08D8" w:rsidP="00C129B9">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D20CF7">
        <w:rPr>
          <w:rFonts w:ascii="Cambria" w:eastAsia="Times New Roman" w:hAnsi="Cambria" w:cs="Times New Roman"/>
          <w:sz w:val="24"/>
          <w:szCs w:val="24"/>
          <w:shd w:val="clear" w:color="auto" w:fill="FFFFFF"/>
          <w:lang w:eastAsia="zh-CN"/>
        </w:rPr>
        <w:t>S</w:t>
      </w:r>
      <w:r w:rsidR="0060679E" w:rsidRPr="00D20CF7">
        <w:rPr>
          <w:rFonts w:ascii="Cambria" w:eastAsia="Times New Roman" w:hAnsi="Cambria" w:cs="Times New Roman"/>
          <w:sz w:val="24"/>
          <w:szCs w:val="24"/>
          <w:shd w:val="clear" w:color="auto" w:fill="FFFFFF"/>
          <w:lang w:eastAsia="zh-CN"/>
        </w:rPr>
        <w:t>porządzenie sprawozdania opisowego podsumowującego realizację świadczonych usług wynik</w:t>
      </w:r>
      <w:r w:rsidR="00B275B2">
        <w:rPr>
          <w:rFonts w:ascii="Cambria" w:eastAsia="Times New Roman" w:hAnsi="Cambria" w:cs="Times New Roman"/>
          <w:sz w:val="24"/>
          <w:szCs w:val="24"/>
          <w:shd w:val="clear" w:color="auto" w:fill="FFFFFF"/>
          <w:lang w:eastAsia="zh-CN"/>
        </w:rPr>
        <w:t>ających z niniejszego zapytania.</w:t>
      </w:r>
      <w:r w:rsidR="00C129B9">
        <w:rPr>
          <w:rFonts w:ascii="Cambria" w:eastAsia="Times New Roman" w:hAnsi="Cambria" w:cs="Times New Roman"/>
          <w:sz w:val="24"/>
          <w:szCs w:val="24"/>
          <w:shd w:val="clear" w:color="auto" w:fill="FFFFFF"/>
          <w:lang w:eastAsia="zh-CN"/>
        </w:rPr>
        <w:t xml:space="preserve"> </w:t>
      </w:r>
    </w:p>
    <w:p w:rsidR="00C129B9" w:rsidRPr="00C129B9" w:rsidRDefault="00C129B9" w:rsidP="00C129B9">
      <w:pPr>
        <w:pStyle w:val="Akapitzlist"/>
        <w:numPr>
          <w:ilvl w:val="0"/>
          <w:numId w:val="6"/>
        </w:numPr>
        <w:suppressAutoHyphens/>
        <w:spacing w:after="0"/>
        <w:ind w:left="357" w:hanging="357"/>
        <w:jc w:val="both"/>
        <w:rPr>
          <w:rFonts w:ascii="Cambria" w:eastAsia="Times New Roman" w:hAnsi="Cambria" w:cs="Tahoma"/>
          <w:sz w:val="24"/>
          <w:szCs w:val="24"/>
          <w:lang w:eastAsia="pl-PL"/>
        </w:rPr>
      </w:pPr>
      <w:r w:rsidRPr="00C129B9">
        <w:rPr>
          <w:rFonts w:ascii="Cambria" w:eastAsia="Times New Roman" w:hAnsi="Cambria" w:cs="Tahoma"/>
          <w:sz w:val="24"/>
          <w:szCs w:val="24"/>
          <w:lang w:eastAsia="pl-PL"/>
        </w:rPr>
        <w:t>Prowadzenie ewidencji czasu pracy.</w:t>
      </w:r>
    </w:p>
    <w:p w:rsidR="005D208D" w:rsidRPr="00D20CF7" w:rsidRDefault="005D208D" w:rsidP="00E600FB">
      <w:pPr>
        <w:suppressAutoHyphens/>
        <w:spacing w:after="0"/>
        <w:jc w:val="both"/>
        <w:rPr>
          <w:rFonts w:ascii="Cambria" w:eastAsia="Times New Roman" w:hAnsi="Cambria" w:cs="Tahoma"/>
          <w:sz w:val="24"/>
          <w:szCs w:val="24"/>
          <w:lang w:eastAsia="pl-PL"/>
        </w:rPr>
      </w:pPr>
    </w:p>
    <w:p w:rsidR="00DA01A2" w:rsidRPr="00EC4E74" w:rsidRDefault="00DA01A2" w:rsidP="00E600FB">
      <w:pPr>
        <w:suppressAutoHyphens/>
        <w:spacing w:after="0"/>
        <w:jc w:val="both"/>
        <w:rPr>
          <w:rFonts w:ascii="Cambria" w:eastAsia="Times New Roman" w:hAnsi="Cambria" w:cs="Tahoma"/>
          <w:color w:val="000000"/>
          <w:sz w:val="24"/>
          <w:szCs w:val="24"/>
          <w:lang w:eastAsia="pl-PL"/>
        </w:rPr>
      </w:pPr>
    </w:p>
    <w:p w:rsidR="00EC4E74" w:rsidRPr="003A6FB4" w:rsidRDefault="003A6FB4" w:rsidP="00E600FB">
      <w:pPr>
        <w:pStyle w:val="Akapitzlist"/>
        <w:numPr>
          <w:ilvl w:val="0"/>
          <w:numId w:val="4"/>
        </w:numPr>
        <w:suppressAutoHyphens/>
        <w:spacing w:after="0"/>
        <w:ind w:left="714" w:hanging="357"/>
        <w:jc w:val="both"/>
        <w:rPr>
          <w:rFonts w:ascii="Cambria" w:eastAsia="Times New Roman" w:hAnsi="Cambria" w:cs="Tahoma"/>
          <w:b/>
          <w:color w:val="000000"/>
          <w:sz w:val="24"/>
          <w:szCs w:val="24"/>
          <w:lang w:eastAsia="pl-PL"/>
        </w:rPr>
      </w:pPr>
      <w:r w:rsidRPr="003A6FB4">
        <w:rPr>
          <w:rFonts w:ascii="Cambria" w:eastAsia="Times New Roman" w:hAnsi="Cambria" w:cs="Tahoma"/>
          <w:b/>
          <w:color w:val="000000"/>
          <w:sz w:val="24"/>
          <w:szCs w:val="24"/>
          <w:lang w:eastAsia="pl-PL"/>
        </w:rPr>
        <w:t>WARUNKI UDZIAŁU W POSTĘPOWANIU:</w:t>
      </w:r>
    </w:p>
    <w:p w:rsidR="00DA01A2" w:rsidRDefault="00DA01A2" w:rsidP="00E600FB">
      <w:pPr>
        <w:suppressAutoHyphens/>
        <w:spacing w:after="0"/>
        <w:jc w:val="both"/>
        <w:rPr>
          <w:rFonts w:ascii="Cambria" w:eastAsia="Times New Roman" w:hAnsi="Cambria" w:cs="Tahoma"/>
          <w:color w:val="000000"/>
          <w:sz w:val="24"/>
          <w:szCs w:val="24"/>
          <w:lang w:eastAsia="pl-PL"/>
        </w:rPr>
      </w:pPr>
    </w:p>
    <w:p w:rsidR="00EF2D6A" w:rsidRPr="008813E4" w:rsidRDefault="008813E4" w:rsidP="00EF2D6A">
      <w:pPr>
        <w:pStyle w:val="Akapitzlist"/>
        <w:numPr>
          <w:ilvl w:val="0"/>
          <w:numId w:val="7"/>
        </w:numPr>
        <w:suppressAutoHyphens/>
        <w:spacing w:after="0"/>
        <w:ind w:left="357" w:hanging="357"/>
        <w:jc w:val="both"/>
        <w:rPr>
          <w:rFonts w:ascii="Cambria" w:eastAsia="Times New Roman" w:hAnsi="Cambria" w:cs="Tahoma"/>
          <w:color w:val="000000"/>
          <w:sz w:val="24"/>
          <w:szCs w:val="24"/>
          <w:lang w:eastAsia="pl-PL"/>
        </w:rPr>
      </w:pPr>
      <w:r w:rsidRPr="008813E4">
        <w:rPr>
          <w:rFonts w:ascii="Cambria" w:eastAsia="Times New Roman" w:hAnsi="Cambria" w:cs="Tahoma"/>
          <w:color w:val="000000"/>
          <w:sz w:val="24"/>
          <w:szCs w:val="24"/>
          <w:lang w:eastAsia="pl-PL"/>
        </w:rPr>
        <w:t xml:space="preserve">Zleceniodawca wymaga od Zleceniobiorcy </w:t>
      </w:r>
      <w:r w:rsidR="00EF2D6A" w:rsidRPr="008813E4">
        <w:rPr>
          <w:rFonts w:ascii="Cambria" w:eastAsia="Times New Roman" w:hAnsi="Cambria" w:cs="Tahoma"/>
          <w:color w:val="000000"/>
          <w:sz w:val="24"/>
          <w:szCs w:val="24"/>
          <w:lang w:eastAsia="pl-PL"/>
        </w:rPr>
        <w:t>lub</w:t>
      </w:r>
      <w:r w:rsidR="00EF2D6A" w:rsidRPr="008813E4">
        <w:rPr>
          <w:rFonts w:ascii="Cambria" w:eastAsia="Times New Roman" w:hAnsi="Cambria" w:cs="Tahoma"/>
          <w:b/>
          <w:bCs/>
          <w:color w:val="000000"/>
          <w:sz w:val="24"/>
          <w:szCs w:val="24"/>
          <w:lang w:eastAsia="pl-PL"/>
        </w:rPr>
        <w:t xml:space="preserve"> </w:t>
      </w:r>
      <w:r>
        <w:rPr>
          <w:rFonts w:ascii="Cambria" w:eastAsia="Times New Roman" w:hAnsi="Cambria" w:cs="Tahoma"/>
          <w:color w:val="000000"/>
          <w:sz w:val="24"/>
          <w:szCs w:val="24"/>
          <w:lang w:eastAsia="pl-PL"/>
        </w:rPr>
        <w:t>osób wskazanych</w:t>
      </w:r>
      <w:r w:rsidR="00EF2D6A" w:rsidRPr="008813E4">
        <w:rPr>
          <w:rFonts w:ascii="Cambria" w:eastAsia="Times New Roman" w:hAnsi="Cambria" w:cs="Tahoma"/>
          <w:color w:val="000000"/>
          <w:sz w:val="24"/>
          <w:szCs w:val="24"/>
          <w:lang w:eastAsia="pl-PL"/>
        </w:rPr>
        <w:t xml:space="preserve"> do wykonania zamówienia osobiście, wymienione w wykazie zrealizowanych usług spełni warunek jeśli wykaże, że posiada zdolność do wykonania zamówienia tj.: </w:t>
      </w:r>
    </w:p>
    <w:p w:rsidR="00EF2D6A" w:rsidRDefault="00EF2D6A" w:rsidP="00EF2D6A">
      <w:pPr>
        <w:pStyle w:val="Akapitzlist"/>
        <w:numPr>
          <w:ilvl w:val="0"/>
          <w:numId w:val="8"/>
        </w:numPr>
        <w:suppressAutoHyphens/>
        <w:spacing w:after="0"/>
        <w:ind w:left="709"/>
        <w:jc w:val="both"/>
        <w:rPr>
          <w:rFonts w:ascii="Cambria" w:eastAsia="Times New Roman" w:hAnsi="Cambria" w:cs="Tahoma"/>
          <w:color w:val="FF0000"/>
          <w:sz w:val="24"/>
          <w:szCs w:val="24"/>
          <w:lang w:eastAsia="pl-PL"/>
        </w:rPr>
      </w:pPr>
      <w:r w:rsidRPr="001424A4">
        <w:rPr>
          <w:rFonts w:ascii="Cambria" w:eastAsia="Times New Roman" w:hAnsi="Cambria" w:cs="Tahoma"/>
          <w:color w:val="FF0000"/>
          <w:sz w:val="24"/>
          <w:szCs w:val="24"/>
          <w:lang w:eastAsia="pl-PL"/>
        </w:rPr>
        <w:t>Posiada wykształcenie wyższe</w:t>
      </w:r>
      <w:r w:rsidR="000D1468">
        <w:rPr>
          <w:rFonts w:ascii="Cambria" w:eastAsia="Times New Roman" w:hAnsi="Cambria" w:cs="Tahoma"/>
          <w:color w:val="FF0000"/>
          <w:sz w:val="24"/>
          <w:szCs w:val="24"/>
          <w:lang w:eastAsia="pl-PL"/>
        </w:rPr>
        <w:t xml:space="preserve"> humanistyczne</w:t>
      </w:r>
      <w:r w:rsidRPr="001424A4">
        <w:rPr>
          <w:rFonts w:ascii="Cambria" w:eastAsia="Times New Roman" w:hAnsi="Cambria" w:cs="Tahoma"/>
          <w:color w:val="FF0000"/>
          <w:sz w:val="24"/>
          <w:szCs w:val="24"/>
          <w:lang w:eastAsia="pl-PL"/>
        </w:rPr>
        <w:t xml:space="preserve">, </w:t>
      </w:r>
    </w:p>
    <w:p w:rsidR="00EF2D6A" w:rsidRPr="001424A4" w:rsidRDefault="00EF2D6A" w:rsidP="00EF2D6A">
      <w:pPr>
        <w:pStyle w:val="Akapitzlist"/>
        <w:numPr>
          <w:ilvl w:val="0"/>
          <w:numId w:val="8"/>
        </w:numPr>
        <w:suppressAutoHyphens/>
        <w:spacing w:after="0"/>
        <w:ind w:left="709"/>
        <w:jc w:val="both"/>
        <w:rPr>
          <w:rFonts w:ascii="Cambria" w:eastAsia="Times New Roman" w:hAnsi="Cambria" w:cs="Tahoma"/>
          <w:color w:val="FF0000"/>
          <w:sz w:val="24"/>
          <w:szCs w:val="24"/>
          <w:lang w:eastAsia="pl-PL"/>
        </w:rPr>
      </w:pPr>
      <w:r>
        <w:rPr>
          <w:rFonts w:ascii="Cambria" w:eastAsia="Times New Roman" w:hAnsi="Cambria" w:cs="Tahoma"/>
          <w:color w:val="FF0000"/>
          <w:sz w:val="24"/>
          <w:szCs w:val="24"/>
          <w:lang w:eastAsia="pl-PL"/>
        </w:rPr>
        <w:lastRenderedPageBreak/>
        <w:t>posiada</w:t>
      </w:r>
      <w:r w:rsidRPr="00142741">
        <w:rPr>
          <w:rFonts w:ascii="Cambria" w:eastAsia="Times New Roman" w:hAnsi="Cambria" w:cs="Tahoma"/>
          <w:color w:val="FF0000"/>
          <w:sz w:val="24"/>
          <w:szCs w:val="24"/>
          <w:lang w:eastAsia="pl-PL"/>
        </w:rPr>
        <w:t xml:space="preserve"> uprawnienia</w:t>
      </w:r>
      <w:r>
        <w:rPr>
          <w:rFonts w:ascii="Cambria" w:eastAsia="Times New Roman" w:hAnsi="Cambria" w:cs="Tahoma"/>
          <w:color w:val="FF0000"/>
          <w:sz w:val="24"/>
          <w:szCs w:val="24"/>
          <w:lang w:eastAsia="pl-PL"/>
        </w:rPr>
        <w:t>/</w:t>
      </w:r>
      <w:r w:rsidRPr="001424A4">
        <w:rPr>
          <w:rFonts w:ascii="Cambria" w:eastAsia="Times New Roman" w:hAnsi="Cambria" w:cs="Tahoma"/>
          <w:color w:val="FF0000"/>
          <w:sz w:val="24"/>
          <w:szCs w:val="24"/>
          <w:lang w:eastAsia="pl-PL"/>
        </w:rPr>
        <w:t xml:space="preserve">kwalifikacje </w:t>
      </w:r>
      <w:r w:rsidR="00C04A59">
        <w:rPr>
          <w:rFonts w:ascii="Cambria" w:eastAsia="Times New Roman" w:hAnsi="Cambria" w:cs="Tahoma"/>
          <w:color w:val="FF0000"/>
          <w:sz w:val="24"/>
          <w:szCs w:val="24"/>
          <w:lang w:eastAsia="pl-PL"/>
        </w:rPr>
        <w:t>lub dysponuje</w:t>
      </w:r>
      <w:r w:rsidRPr="00142741">
        <w:rPr>
          <w:rFonts w:ascii="Cambria" w:eastAsia="Times New Roman" w:hAnsi="Cambria" w:cs="Tahoma"/>
          <w:color w:val="FF0000"/>
          <w:sz w:val="24"/>
          <w:szCs w:val="24"/>
          <w:lang w:eastAsia="pl-PL"/>
        </w:rPr>
        <w:t xml:space="preserve"> osobami posiadającymi uprawnienia do wykonywania określonych działań lub czynności</w:t>
      </w:r>
      <w:r w:rsidRPr="001424A4">
        <w:rPr>
          <w:rFonts w:ascii="Cambria" w:eastAsia="Times New Roman" w:hAnsi="Cambria" w:cs="Tahoma"/>
          <w:color w:val="FF0000"/>
          <w:sz w:val="24"/>
          <w:szCs w:val="24"/>
          <w:lang w:eastAsia="pl-PL"/>
        </w:rPr>
        <w:t xml:space="preserve"> w zakresie mającym zastosowanie przy świadczeniu usług </w:t>
      </w:r>
      <w:r w:rsidR="00C04A59">
        <w:rPr>
          <w:rFonts w:ascii="Cambria" w:eastAsia="Times New Roman" w:hAnsi="Cambria" w:cs="Tahoma"/>
          <w:color w:val="FF0000"/>
          <w:sz w:val="24"/>
          <w:szCs w:val="24"/>
          <w:lang w:eastAsia="pl-PL"/>
        </w:rPr>
        <w:t>z</w:t>
      </w:r>
      <w:r w:rsidR="009A24E9" w:rsidRPr="00C04A59">
        <w:rPr>
          <w:rFonts w:ascii="Cambria" w:eastAsia="Times New Roman" w:hAnsi="Cambria" w:cs="Tahoma"/>
          <w:color w:val="FF0000"/>
          <w:sz w:val="24"/>
          <w:szCs w:val="24"/>
          <w:lang w:eastAsia="pl-PL"/>
        </w:rPr>
        <w:t xml:space="preserve"> autoprezentacji</w:t>
      </w:r>
      <w:r w:rsidR="00BD5A48" w:rsidRPr="00C04A59">
        <w:rPr>
          <w:rFonts w:ascii="Cambria" w:eastAsia="Times New Roman" w:hAnsi="Cambria" w:cs="Tahoma"/>
          <w:color w:val="FF0000"/>
          <w:sz w:val="24"/>
          <w:szCs w:val="24"/>
          <w:lang w:eastAsia="pl-PL"/>
        </w:rPr>
        <w:t xml:space="preserve"> i </w:t>
      </w:r>
      <w:proofErr w:type="spellStart"/>
      <w:r w:rsidR="00BD5A48" w:rsidRPr="00C04A59">
        <w:rPr>
          <w:rFonts w:ascii="Cambria" w:eastAsia="Times New Roman" w:hAnsi="Cambria" w:cs="Tahoma"/>
          <w:color w:val="FF0000"/>
          <w:sz w:val="24"/>
          <w:szCs w:val="24"/>
          <w:lang w:eastAsia="pl-PL"/>
        </w:rPr>
        <w:t>zachowań</w:t>
      </w:r>
      <w:proofErr w:type="spellEnd"/>
      <w:r w:rsidR="00BD5A48" w:rsidRPr="00C04A59">
        <w:rPr>
          <w:rFonts w:ascii="Cambria" w:eastAsia="Times New Roman" w:hAnsi="Cambria" w:cs="Tahoma"/>
          <w:color w:val="FF0000"/>
          <w:sz w:val="24"/>
          <w:szCs w:val="24"/>
          <w:lang w:eastAsia="pl-PL"/>
        </w:rPr>
        <w:t xml:space="preserve"> społecznych</w:t>
      </w:r>
      <w:r w:rsidR="00C04A59" w:rsidRPr="00C04A59">
        <w:rPr>
          <w:rFonts w:ascii="Cambria" w:eastAsia="Times New Roman" w:hAnsi="Cambria" w:cs="Tahoma"/>
          <w:color w:val="FF0000"/>
          <w:sz w:val="24"/>
          <w:szCs w:val="24"/>
          <w:lang w:eastAsia="pl-PL"/>
        </w:rPr>
        <w:t xml:space="preserve"> </w:t>
      </w:r>
      <w:r>
        <w:rPr>
          <w:rFonts w:ascii="Cambria" w:eastAsia="Times New Roman" w:hAnsi="Cambria" w:cs="Tahoma"/>
          <w:color w:val="FF0000"/>
          <w:sz w:val="24"/>
          <w:szCs w:val="24"/>
          <w:lang w:eastAsia="pl-PL"/>
        </w:rPr>
        <w:t xml:space="preserve">dla uczestników </w:t>
      </w:r>
      <w:r w:rsidRPr="001424A4">
        <w:rPr>
          <w:rFonts w:ascii="Cambria" w:eastAsia="Times New Roman" w:hAnsi="Cambria" w:cs="Tahoma"/>
          <w:color w:val="FF0000"/>
          <w:sz w:val="24"/>
          <w:szCs w:val="24"/>
          <w:lang w:eastAsia="pl-PL"/>
        </w:rPr>
        <w:t>Mieszkań</w:t>
      </w:r>
      <w:r>
        <w:rPr>
          <w:rFonts w:ascii="Cambria" w:eastAsia="Times New Roman" w:hAnsi="Cambria" w:cs="Tahoma"/>
          <w:color w:val="FF0000"/>
          <w:sz w:val="24"/>
          <w:szCs w:val="24"/>
          <w:lang w:eastAsia="pl-PL"/>
        </w:rPr>
        <w:t xml:space="preserve"> </w:t>
      </w:r>
      <w:r w:rsidRPr="001424A4">
        <w:rPr>
          <w:rFonts w:ascii="Cambria" w:eastAsia="Times New Roman" w:hAnsi="Cambria" w:cs="Tahoma"/>
          <w:color w:val="FF0000"/>
          <w:sz w:val="24"/>
          <w:szCs w:val="24"/>
          <w:lang w:eastAsia="pl-PL"/>
        </w:rPr>
        <w:t>treningowych</w:t>
      </w:r>
      <w:r>
        <w:rPr>
          <w:rFonts w:ascii="Cambria" w:eastAsia="Times New Roman" w:hAnsi="Cambria" w:cs="Tahoma"/>
          <w:color w:val="FF0000"/>
          <w:sz w:val="24"/>
          <w:szCs w:val="24"/>
          <w:lang w:eastAsia="pl-PL"/>
        </w:rPr>
        <w:t>.</w:t>
      </w:r>
    </w:p>
    <w:p w:rsidR="00EF2D6A" w:rsidRPr="000B3D16" w:rsidRDefault="00EF2D6A" w:rsidP="00EF2D6A">
      <w:pPr>
        <w:suppressAutoHyphens/>
        <w:spacing w:after="0"/>
        <w:ind w:left="349"/>
        <w:jc w:val="both"/>
        <w:rPr>
          <w:rFonts w:ascii="Cambria" w:eastAsia="Times New Roman" w:hAnsi="Cambria" w:cs="Tahoma"/>
          <w:color w:val="FF0000"/>
          <w:sz w:val="24"/>
          <w:szCs w:val="24"/>
          <w:lang w:eastAsia="pl-PL"/>
        </w:rPr>
      </w:pPr>
      <w:r w:rsidRPr="000B3D16">
        <w:rPr>
          <w:rFonts w:ascii="Cambria" w:eastAsia="Times New Roman" w:hAnsi="Cambria" w:cs="Tahoma"/>
          <w:b/>
          <w:color w:val="FF0000"/>
          <w:sz w:val="24"/>
          <w:szCs w:val="24"/>
          <w:lang w:eastAsia="pl-PL"/>
        </w:rPr>
        <w:t>Opis  weryfikacji  spełniania  warunku:</w:t>
      </w:r>
      <w:r w:rsidRPr="000B3D16">
        <w:rPr>
          <w:rFonts w:ascii="Cambria" w:eastAsia="Times New Roman" w:hAnsi="Cambria" w:cs="Tahoma"/>
          <w:color w:val="FF0000"/>
          <w:sz w:val="24"/>
          <w:szCs w:val="24"/>
          <w:lang w:eastAsia="pl-PL"/>
        </w:rPr>
        <w:t xml:space="preserve"> Wykształcenie Zleceniobiorcy zweryfikowane zostanie na podstawie załączonej kopii dokumentu potwierdzającego wykształcenie</w:t>
      </w:r>
      <w:r>
        <w:rPr>
          <w:rFonts w:ascii="Cambria" w:eastAsia="Times New Roman" w:hAnsi="Cambria" w:cs="Tahoma"/>
          <w:color w:val="FF0000"/>
          <w:sz w:val="24"/>
          <w:szCs w:val="24"/>
          <w:lang w:eastAsia="pl-PL"/>
        </w:rPr>
        <w:t xml:space="preserve"> i kwalifikacje</w:t>
      </w:r>
      <w:r w:rsidRPr="000B3D16">
        <w:rPr>
          <w:rFonts w:ascii="Cambria" w:eastAsia="Times New Roman" w:hAnsi="Cambria" w:cs="Tahoma"/>
          <w:color w:val="FF0000"/>
          <w:sz w:val="24"/>
          <w:szCs w:val="24"/>
          <w:lang w:eastAsia="pl-PL"/>
        </w:rPr>
        <w:t xml:space="preserve">, </w:t>
      </w:r>
    </w:p>
    <w:p w:rsidR="00EF2D6A" w:rsidRDefault="00EF2D6A" w:rsidP="00EF2D6A">
      <w:pPr>
        <w:pStyle w:val="Akapitzlist"/>
        <w:numPr>
          <w:ilvl w:val="0"/>
          <w:numId w:val="31"/>
        </w:numPr>
        <w:suppressAutoHyphens/>
        <w:spacing w:after="0"/>
        <w:ind w:left="709"/>
        <w:jc w:val="both"/>
        <w:rPr>
          <w:rFonts w:ascii="Cambria" w:eastAsia="Times New Roman" w:hAnsi="Cambria" w:cs="Tahoma"/>
          <w:color w:val="FF0000"/>
          <w:sz w:val="24"/>
          <w:szCs w:val="24"/>
          <w:lang w:eastAsia="pl-PL"/>
        </w:rPr>
      </w:pPr>
      <w:r w:rsidRPr="000B3D16">
        <w:rPr>
          <w:rFonts w:ascii="Cambria" w:eastAsia="Times New Roman" w:hAnsi="Cambria" w:cs="Tahoma"/>
          <w:color w:val="FF0000"/>
          <w:sz w:val="24"/>
          <w:szCs w:val="24"/>
          <w:lang w:eastAsia="pl-PL"/>
        </w:rPr>
        <w:t>posiada co najmniej dwuletni</w:t>
      </w:r>
      <w:r w:rsidR="002A234E">
        <w:rPr>
          <w:rFonts w:ascii="Cambria" w:eastAsia="Times New Roman" w:hAnsi="Cambria" w:cs="Tahoma"/>
          <w:color w:val="FF0000"/>
          <w:sz w:val="24"/>
          <w:szCs w:val="24"/>
          <w:lang w:eastAsia="pl-PL"/>
        </w:rPr>
        <w:t>,</w:t>
      </w:r>
      <w:r>
        <w:rPr>
          <w:rFonts w:ascii="Cambria" w:eastAsia="Times New Roman" w:hAnsi="Cambria" w:cs="Tahoma"/>
          <w:color w:val="FF0000"/>
          <w:sz w:val="24"/>
          <w:szCs w:val="24"/>
          <w:lang w:eastAsia="pl-PL"/>
        </w:rPr>
        <w:t xml:space="preserve"> </w:t>
      </w:r>
      <w:r w:rsidR="008813E4" w:rsidRPr="00AA7575">
        <w:rPr>
          <w:rFonts w:ascii="Cambria Math" w:eastAsia="Times New Roman" w:hAnsi="Cambria Math" w:cs="Tahoma"/>
          <w:color w:val="FF0000"/>
          <w:sz w:val="24"/>
          <w:szCs w:val="24"/>
          <w:lang w:eastAsia="pl-PL"/>
        </w:rPr>
        <w:t>lub/i 300h</w:t>
      </w:r>
      <w:r w:rsidR="008813E4" w:rsidRPr="00142741">
        <w:rPr>
          <w:rFonts w:ascii="Cambria" w:eastAsia="Times New Roman" w:hAnsi="Cambria" w:cs="Tahoma"/>
          <w:color w:val="FF0000"/>
          <w:sz w:val="24"/>
          <w:szCs w:val="24"/>
          <w:lang w:eastAsia="pl-PL"/>
        </w:rPr>
        <w:t xml:space="preserve"> </w:t>
      </w:r>
      <w:r w:rsidRPr="00142741">
        <w:rPr>
          <w:rFonts w:ascii="Cambria" w:eastAsia="Times New Roman" w:hAnsi="Cambria" w:cs="Tahoma"/>
          <w:color w:val="FF0000"/>
          <w:sz w:val="24"/>
          <w:szCs w:val="24"/>
          <w:lang w:eastAsia="pl-PL"/>
        </w:rPr>
        <w:t>udokumentowany dorobek zawodowy</w:t>
      </w:r>
      <w:r w:rsidR="002A234E">
        <w:rPr>
          <w:rFonts w:ascii="Cambria" w:eastAsia="Times New Roman" w:hAnsi="Cambria" w:cs="Tahoma"/>
          <w:color w:val="FF0000"/>
          <w:sz w:val="24"/>
          <w:szCs w:val="24"/>
          <w:lang w:eastAsia="pl-PL"/>
        </w:rPr>
        <w:t>/doświadczenie adekwatne</w:t>
      </w:r>
      <w:r w:rsidRPr="00142741">
        <w:rPr>
          <w:rFonts w:ascii="Cambria" w:eastAsia="Times New Roman" w:hAnsi="Cambria" w:cs="Tahoma"/>
          <w:color w:val="FF0000"/>
          <w:sz w:val="24"/>
          <w:szCs w:val="24"/>
          <w:lang w:eastAsia="pl-PL"/>
        </w:rPr>
        <w:t xml:space="preserve"> do problematyki świadczonej usługi. </w:t>
      </w:r>
    </w:p>
    <w:p w:rsidR="00EF2D6A" w:rsidRPr="000B3D16" w:rsidRDefault="00EF2D6A" w:rsidP="00EF2D6A">
      <w:pPr>
        <w:suppressAutoHyphens/>
        <w:spacing w:after="0"/>
        <w:ind w:left="349"/>
        <w:jc w:val="both"/>
        <w:rPr>
          <w:rFonts w:ascii="Cambria" w:eastAsia="Times New Roman" w:hAnsi="Cambria" w:cs="Tahoma"/>
          <w:color w:val="FF0000"/>
          <w:sz w:val="24"/>
          <w:szCs w:val="24"/>
          <w:lang w:eastAsia="pl-PL"/>
        </w:rPr>
      </w:pPr>
      <w:r w:rsidRPr="000B3D16">
        <w:rPr>
          <w:rFonts w:ascii="Cambria" w:eastAsia="Times New Roman" w:hAnsi="Cambria" w:cs="Tahoma"/>
          <w:b/>
          <w:color w:val="FF0000"/>
          <w:sz w:val="24"/>
          <w:szCs w:val="24"/>
          <w:lang w:eastAsia="pl-PL"/>
        </w:rPr>
        <w:t>Opis  weryfikacji  spełniania  warunku:</w:t>
      </w:r>
      <w:r w:rsidRPr="000B3D16">
        <w:rPr>
          <w:rFonts w:ascii="Cambria" w:eastAsia="Times New Roman" w:hAnsi="Cambria" w:cs="Tahoma"/>
          <w:color w:val="FF0000"/>
          <w:sz w:val="24"/>
          <w:szCs w:val="24"/>
          <w:lang w:eastAsia="pl-PL"/>
        </w:rPr>
        <w:t xml:space="preserve">  Doświadczenie  Zleceniobiorcy weryfikowane  na  podstawie dokumentów (np. referencji, poświadczeń, umów) oraz na podstawie Załącznika 4. </w:t>
      </w:r>
    </w:p>
    <w:p w:rsidR="00EF2D6A" w:rsidRPr="00690C7E" w:rsidRDefault="00EF2D6A" w:rsidP="00EF2D6A">
      <w:pPr>
        <w:pStyle w:val="Akapitzlist"/>
        <w:numPr>
          <w:ilvl w:val="0"/>
          <w:numId w:val="31"/>
        </w:numPr>
        <w:suppressAutoHyphens/>
        <w:spacing w:after="0"/>
        <w:ind w:left="709"/>
        <w:jc w:val="both"/>
        <w:rPr>
          <w:rFonts w:ascii="Cambria" w:eastAsia="Times New Roman" w:hAnsi="Cambria" w:cs="Tahoma"/>
          <w:color w:val="FF0000"/>
          <w:sz w:val="24"/>
          <w:szCs w:val="24"/>
          <w:lang w:eastAsia="pl-PL"/>
        </w:rPr>
      </w:pPr>
      <w:r w:rsidRPr="000B3D16">
        <w:rPr>
          <w:rFonts w:ascii="Cambria" w:eastAsia="Times New Roman" w:hAnsi="Cambria" w:cs="Tahoma"/>
          <w:color w:val="FF0000"/>
          <w:sz w:val="24"/>
          <w:szCs w:val="24"/>
          <w:lang w:eastAsia="pl-PL"/>
        </w:rPr>
        <w:t>wykazuje znajomość zagadnień związanych z wykluczeniem społecznym, pomocą społeczną, wsparciem dla osób zagrożonych wykluczenie</w:t>
      </w:r>
      <w:r>
        <w:rPr>
          <w:rFonts w:ascii="Cambria" w:eastAsia="Times New Roman" w:hAnsi="Cambria" w:cs="Tahoma"/>
          <w:color w:val="FF0000"/>
          <w:sz w:val="24"/>
          <w:szCs w:val="24"/>
          <w:lang w:eastAsia="pl-PL"/>
        </w:rPr>
        <w:t>m</w:t>
      </w:r>
      <w:r w:rsidRPr="000B3D16">
        <w:rPr>
          <w:rFonts w:ascii="Cambria" w:eastAsia="Times New Roman" w:hAnsi="Cambria" w:cs="Tahoma"/>
          <w:color w:val="FF0000"/>
          <w:sz w:val="24"/>
          <w:szCs w:val="24"/>
          <w:lang w:eastAsia="pl-PL"/>
        </w:rPr>
        <w:t>, profilaktyką przemocy, uzależnień i kryzysów, pomocą osobom niepełnosprawnym,</w:t>
      </w:r>
    </w:p>
    <w:p w:rsidR="00C940E4" w:rsidRDefault="00EC4E74" w:rsidP="00E600FB">
      <w:pPr>
        <w:pStyle w:val="Akapitzlist"/>
        <w:numPr>
          <w:ilvl w:val="0"/>
          <w:numId w:val="7"/>
        </w:numPr>
        <w:suppressAutoHyphens/>
        <w:spacing w:after="0"/>
        <w:ind w:left="357" w:hanging="357"/>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Do składania ofert zapraszamy wyłącznie Zleceniobiorców spełniających łącznie następujące warunki:</w:t>
      </w:r>
    </w:p>
    <w:p w:rsidR="00C940E4" w:rsidRDefault="00EC4E74" w:rsidP="00E600FB">
      <w:pPr>
        <w:pStyle w:val="Akapitzlist"/>
        <w:numPr>
          <w:ilvl w:val="0"/>
          <w:numId w:val="10"/>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 xml:space="preserve">Nie są powiązani ze Zleceniodawcą osobowo lub kapitałowo. Przez powiązania kapitałowe lub osobowe rozumie się wzajemne powiązania między Zleceniodawcą lub osobami upoważnionymi do zaciągania zobowiązań w imieniu Zleceniodawcy lub osobami wykonującymi w imieniu Zleceniodawcy czynności związane z przygotowaniem i </w:t>
      </w:r>
      <w:bookmarkStart w:id="0" w:name="_GoBack"/>
      <w:bookmarkEnd w:id="0"/>
      <w:r w:rsidRPr="00C940E4">
        <w:rPr>
          <w:rFonts w:ascii="Cambria" w:eastAsia="Times New Roman" w:hAnsi="Cambria" w:cs="Tahoma"/>
          <w:color w:val="000000"/>
          <w:sz w:val="24"/>
          <w:szCs w:val="24"/>
          <w:lang w:eastAsia="pl-PL"/>
        </w:rPr>
        <w:t>przeprowadzeniem procedury wyboru Zleceniodawcy a Zleceniodawcą, polegające w szczególności na:</w:t>
      </w:r>
      <w:r w:rsidR="00C940E4">
        <w:rPr>
          <w:rFonts w:ascii="Cambria" w:eastAsia="Times New Roman" w:hAnsi="Cambria" w:cs="Tahoma"/>
          <w:color w:val="000000"/>
          <w:sz w:val="24"/>
          <w:szCs w:val="24"/>
          <w:lang w:eastAsia="pl-PL"/>
        </w:rPr>
        <w:t xml:space="preserve"> </w:t>
      </w:r>
    </w:p>
    <w:p w:rsidR="00C940E4" w:rsidRDefault="00EC4E74" w:rsidP="00E600FB">
      <w:pPr>
        <w:pStyle w:val="Akapitzlist"/>
        <w:numPr>
          <w:ilvl w:val="0"/>
          <w:numId w:val="10"/>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uczestniczeniu w spółce jako wspólnik spółki cywilnej lub spółki osobowej;</w:t>
      </w:r>
      <w:r w:rsidR="00C940E4">
        <w:rPr>
          <w:rFonts w:ascii="Cambria" w:eastAsia="Times New Roman" w:hAnsi="Cambria" w:cs="Tahoma"/>
          <w:color w:val="000000"/>
          <w:sz w:val="24"/>
          <w:szCs w:val="24"/>
          <w:lang w:eastAsia="pl-PL"/>
        </w:rPr>
        <w:t xml:space="preserve"> </w:t>
      </w:r>
    </w:p>
    <w:p w:rsidR="00C940E4" w:rsidRDefault="00EC4E74" w:rsidP="00E600FB">
      <w:pPr>
        <w:pStyle w:val="Akapitzlist"/>
        <w:numPr>
          <w:ilvl w:val="0"/>
          <w:numId w:val="10"/>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posiadaniu co najmniej 10% udziałów lub akcji;</w:t>
      </w:r>
      <w:r w:rsidR="00C940E4">
        <w:rPr>
          <w:rFonts w:ascii="Cambria" w:eastAsia="Times New Roman" w:hAnsi="Cambria" w:cs="Tahoma"/>
          <w:color w:val="000000"/>
          <w:sz w:val="24"/>
          <w:szCs w:val="24"/>
          <w:lang w:eastAsia="pl-PL"/>
        </w:rPr>
        <w:t xml:space="preserve"> </w:t>
      </w:r>
    </w:p>
    <w:p w:rsidR="00C940E4" w:rsidRDefault="00EC4E74" w:rsidP="00E600FB">
      <w:pPr>
        <w:pStyle w:val="Akapitzlist"/>
        <w:numPr>
          <w:ilvl w:val="0"/>
          <w:numId w:val="10"/>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pełnieniu funkcji członka organu nadzorczego lub zarządzającego, prokurenta, pełnomocnika;</w:t>
      </w:r>
    </w:p>
    <w:p w:rsidR="00EC4E74" w:rsidRPr="00C940E4" w:rsidRDefault="00EC4E74" w:rsidP="00E600FB">
      <w:pPr>
        <w:pStyle w:val="Akapitzlist"/>
        <w:numPr>
          <w:ilvl w:val="0"/>
          <w:numId w:val="10"/>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pozostawaniu w związku małżeńskim, w stosunku pokrewieństwa lub powinowactwa w linii prostej, pokrewieństwa drugiego stopnia lub powinowactwa drugiego stopnia w linii bocznej lub w stosunku</w:t>
      </w:r>
      <w:r w:rsidR="00C940E4">
        <w:rPr>
          <w:rFonts w:ascii="Cambria" w:eastAsia="Times New Roman" w:hAnsi="Cambria" w:cs="Tahoma"/>
          <w:color w:val="000000"/>
          <w:sz w:val="24"/>
          <w:szCs w:val="24"/>
          <w:lang w:eastAsia="pl-PL"/>
        </w:rPr>
        <w:t xml:space="preserve"> </w:t>
      </w:r>
      <w:r w:rsidRPr="00C940E4">
        <w:rPr>
          <w:rFonts w:ascii="Cambria" w:eastAsia="Times New Roman" w:hAnsi="Cambria" w:cs="Tahoma"/>
          <w:color w:val="000000"/>
          <w:sz w:val="24"/>
          <w:szCs w:val="24"/>
          <w:lang w:eastAsia="pl-PL"/>
        </w:rPr>
        <w:t>przysposobienia, opieki lub kurateli.</w:t>
      </w:r>
    </w:p>
    <w:p w:rsidR="00EC4E74" w:rsidRPr="00EC4E74" w:rsidRDefault="00EC4E74" w:rsidP="00E600FB">
      <w:p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b/>
          <w:color w:val="000000"/>
          <w:sz w:val="24"/>
          <w:szCs w:val="24"/>
          <w:lang w:eastAsia="pl-PL"/>
        </w:rPr>
        <w:t>Opis weryfikacji spełnienia warunku:</w:t>
      </w:r>
      <w:r w:rsidRPr="00EC4E74">
        <w:rPr>
          <w:rFonts w:ascii="Cambria" w:eastAsia="Times New Roman" w:hAnsi="Cambria" w:cs="Tahoma"/>
          <w:color w:val="000000"/>
          <w:sz w:val="24"/>
          <w:szCs w:val="24"/>
          <w:lang w:eastAsia="pl-PL"/>
        </w:rPr>
        <w:t xml:space="preserve"> Formularz oferty wraz z oświadczeniem Zleceniobiorcy o braku ww. powiązań (Załącznik 3</w:t>
      </w:r>
      <w:r w:rsidR="00EC73BC">
        <w:rPr>
          <w:rFonts w:ascii="Cambria" w:eastAsia="Times New Roman" w:hAnsi="Cambria" w:cs="Tahoma"/>
          <w:color w:val="000000"/>
          <w:sz w:val="24"/>
          <w:szCs w:val="24"/>
          <w:lang w:eastAsia="pl-PL"/>
        </w:rPr>
        <w:t>). Zleceniobiorcy pozostający w </w:t>
      </w:r>
      <w:r w:rsidRPr="00EC4E74">
        <w:rPr>
          <w:rFonts w:ascii="Cambria" w:eastAsia="Times New Roman" w:hAnsi="Cambria" w:cs="Tahoma"/>
          <w:color w:val="000000"/>
          <w:sz w:val="24"/>
          <w:szCs w:val="24"/>
          <w:lang w:eastAsia="pl-PL"/>
        </w:rPr>
        <w:t>powiązaniu opisanym powyżej zostaną wykluczeni z postępowania.</w:t>
      </w:r>
    </w:p>
    <w:p w:rsidR="00EC4E74" w:rsidRPr="00C940E4" w:rsidRDefault="00EC4E74" w:rsidP="00E600FB">
      <w:pPr>
        <w:pStyle w:val="Akapitzlist"/>
        <w:numPr>
          <w:ilvl w:val="0"/>
          <w:numId w:val="7"/>
        </w:numPr>
        <w:suppressAutoHyphens/>
        <w:spacing w:after="0"/>
        <w:ind w:left="357" w:hanging="357"/>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 xml:space="preserve">Nie należą do kategorii Zleceniobiorców wykluczonych z postępowania określonych w art. 24 Ustawy z dnia 29 stycznia 2004 roku Prawo zamówień publicznych z </w:t>
      </w:r>
      <w:proofErr w:type="spellStart"/>
      <w:r w:rsidRPr="00C940E4">
        <w:rPr>
          <w:rFonts w:ascii="Cambria" w:eastAsia="Times New Roman" w:hAnsi="Cambria" w:cs="Tahoma"/>
          <w:color w:val="000000"/>
          <w:sz w:val="24"/>
          <w:szCs w:val="24"/>
          <w:lang w:eastAsia="pl-PL"/>
        </w:rPr>
        <w:t>póź</w:t>
      </w:r>
      <w:proofErr w:type="spellEnd"/>
      <w:r w:rsidRPr="00C940E4">
        <w:rPr>
          <w:rFonts w:ascii="Cambria" w:eastAsia="Times New Roman" w:hAnsi="Cambria" w:cs="Tahoma"/>
          <w:color w:val="000000"/>
          <w:sz w:val="24"/>
          <w:szCs w:val="24"/>
          <w:lang w:eastAsia="pl-PL"/>
        </w:rPr>
        <w:t>. zm. Dz.U.2015.2164 z dnia 22.12.2015, tj.:</w:t>
      </w:r>
    </w:p>
    <w:p w:rsidR="00C940E4" w:rsidRDefault="00EC4E74" w:rsidP="00E600FB">
      <w:pPr>
        <w:pStyle w:val="Akapitzlist"/>
        <w:numPr>
          <w:ilvl w:val="0"/>
          <w:numId w:val="11"/>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 xml:space="preserve">Zleceniobiorców, którzy wyrządzili szkodę, nie wykonując zamówienia lub wykonując je nienależycie, jeżeli szkoda ta została stwierdzona prawomocnym orzeczeniem sądu wydanym w okresie 3 lat przed wszczęciem postępowania; </w:t>
      </w:r>
      <w:r w:rsidRPr="00C940E4">
        <w:rPr>
          <w:rFonts w:ascii="Cambria" w:eastAsia="Times New Roman" w:hAnsi="Cambria" w:cs="Tahoma"/>
          <w:color w:val="000000"/>
          <w:sz w:val="24"/>
          <w:szCs w:val="24"/>
          <w:lang w:eastAsia="pl-PL"/>
        </w:rPr>
        <w:lastRenderedPageBreak/>
        <w:t>Zleceniodawca nie dokonuje opisu sposobu oceny spełnienia tego warunku. Zleceniobiorca podpisując ofertę jednocześnie oświadcza spełnienie tego warunku. Zleceniodawca nie dokonuje opisu sposobu oceny spełnienia tego warunku. Zleceniobiorca podpisując ofertę jednocześnie oświadcza spełnienie tego warunku.</w:t>
      </w:r>
      <w:r w:rsidR="00C940E4">
        <w:rPr>
          <w:rFonts w:ascii="Cambria" w:eastAsia="Times New Roman" w:hAnsi="Cambria" w:cs="Tahoma"/>
          <w:color w:val="000000"/>
          <w:sz w:val="24"/>
          <w:szCs w:val="24"/>
          <w:lang w:eastAsia="pl-PL"/>
        </w:rPr>
        <w:t xml:space="preserve"> </w:t>
      </w:r>
    </w:p>
    <w:p w:rsidR="00C940E4" w:rsidRDefault="00EC4E74" w:rsidP="00E600FB">
      <w:pPr>
        <w:pStyle w:val="Akapitzlist"/>
        <w:numPr>
          <w:ilvl w:val="0"/>
          <w:numId w:val="11"/>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 xml:space="preserve">Osoby   fizyczne,   które   prawomocnie   skazano   za   </w:t>
      </w:r>
      <w:r w:rsidR="00611CB7">
        <w:rPr>
          <w:rFonts w:ascii="Cambria" w:eastAsia="Times New Roman" w:hAnsi="Cambria" w:cs="Tahoma"/>
          <w:color w:val="000000"/>
          <w:sz w:val="24"/>
          <w:szCs w:val="24"/>
          <w:lang w:eastAsia="pl-PL"/>
        </w:rPr>
        <w:t xml:space="preserve">przestępstwo   popełnione   w </w:t>
      </w:r>
      <w:r w:rsidRPr="00C940E4">
        <w:rPr>
          <w:rFonts w:ascii="Cambria" w:eastAsia="Times New Roman" w:hAnsi="Cambria" w:cs="Tahoma"/>
          <w:color w:val="000000"/>
          <w:sz w:val="24"/>
          <w:szCs w:val="24"/>
          <w:lang w:eastAsia="pl-PL"/>
        </w:rPr>
        <w:t>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w:t>
      </w:r>
      <w:r w:rsidR="00611CB7">
        <w:rPr>
          <w:rFonts w:ascii="Cambria" w:eastAsia="Times New Roman" w:hAnsi="Cambria" w:cs="Tahoma"/>
          <w:color w:val="000000"/>
          <w:sz w:val="24"/>
          <w:szCs w:val="24"/>
          <w:lang w:eastAsia="pl-PL"/>
        </w:rPr>
        <w:t>bowe lub przestępstwo udziału w </w:t>
      </w:r>
      <w:r w:rsidRPr="00C940E4">
        <w:rPr>
          <w:rFonts w:ascii="Cambria" w:eastAsia="Times New Roman" w:hAnsi="Cambria" w:cs="Tahoma"/>
          <w:color w:val="000000"/>
          <w:sz w:val="24"/>
          <w:szCs w:val="24"/>
          <w:lang w:eastAsia="pl-PL"/>
        </w:rPr>
        <w:t>zorganizowanej grupie albo związku mających na celu popełnienie przestępstwa lub przestępstwa skarbowego; Zleceniodawca nie dokonuje opisu sposobu oceny spełnienia tego warunku. Zleceniobiorca podpisując ofertę jednocześnie oświadcza spełnienie tego warunku.</w:t>
      </w:r>
    </w:p>
    <w:p w:rsidR="00EC4E74" w:rsidRPr="00C940E4" w:rsidRDefault="00EC4E74" w:rsidP="00E600FB">
      <w:pPr>
        <w:pStyle w:val="Akapitzlist"/>
        <w:numPr>
          <w:ilvl w:val="0"/>
          <w:numId w:val="11"/>
        </w:numPr>
        <w:suppressAutoHyphens/>
        <w:spacing w:after="0"/>
        <w:jc w:val="both"/>
        <w:rPr>
          <w:rFonts w:ascii="Cambria" w:eastAsia="Times New Roman" w:hAnsi="Cambria" w:cs="Tahoma"/>
          <w:color w:val="000000"/>
          <w:sz w:val="24"/>
          <w:szCs w:val="24"/>
          <w:lang w:eastAsia="pl-PL"/>
        </w:rPr>
      </w:pPr>
      <w:r w:rsidRPr="00C940E4">
        <w:rPr>
          <w:rFonts w:ascii="Cambria" w:eastAsia="Times New Roman" w:hAnsi="Cambria" w:cs="Tahoma"/>
          <w:color w:val="000000"/>
          <w:sz w:val="24"/>
          <w:szCs w:val="24"/>
          <w:lang w:eastAsia="pl-PL"/>
        </w:rPr>
        <w:t>Złożyli nieprawdziwe informacje mające wpływ na wynik prowadzonego postępowania; Zleceniodawca nie dokonuje opisu sposobu oceny spełnienia tego warunku. Zleceniobiorca podpisując ofertę jednocześnie oświadcza spełnienie tego warunku.</w:t>
      </w:r>
    </w:p>
    <w:p w:rsidR="00A7350C" w:rsidRDefault="00EC4E74" w:rsidP="00E600FB">
      <w:pPr>
        <w:suppressAutoHyphens/>
        <w:spacing w:after="0"/>
        <w:jc w:val="both"/>
        <w:rPr>
          <w:rFonts w:ascii="Cambria" w:eastAsia="Times New Roman" w:hAnsi="Cambria" w:cs="Tahoma"/>
          <w:color w:val="000000"/>
          <w:sz w:val="24"/>
          <w:szCs w:val="24"/>
          <w:lang w:eastAsia="pl-PL"/>
        </w:rPr>
      </w:pPr>
      <w:r w:rsidRPr="00EC4E74">
        <w:rPr>
          <w:rFonts w:ascii="Cambria" w:eastAsia="Times New Roman" w:hAnsi="Cambria" w:cs="Tahoma"/>
          <w:color w:val="000000"/>
          <w:sz w:val="24"/>
          <w:szCs w:val="24"/>
          <w:lang w:eastAsia="pl-PL"/>
        </w:rPr>
        <w:t>Oferty Zleceniobiorców nie spełniających ww. warunków zo</w:t>
      </w:r>
      <w:r w:rsidR="00EC73BC">
        <w:rPr>
          <w:rFonts w:ascii="Cambria" w:eastAsia="Times New Roman" w:hAnsi="Cambria" w:cs="Tahoma"/>
          <w:color w:val="000000"/>
          <w:sz w:val="24"/>
          <w:szCs w:val="24"/>
          <w:lang w:eastAsia="pl-PL"/>
        </w:rPr>
        <w:t>staną odrzucone z </w:t>
      </w:r>
      <w:r w:rsidR="00A7350C">
        <w:rPr>
          <w:rFonts w:ascii="Cambria" w:eastAsia="Times New Roman" w:hAnsi="Cambria" w:cs="Tahoma"/>
          <w:color w:val="000000"/>
          <w:sz w:val="24"/>
          <w:szCs w:val="24"/>
          <w:lang w:eastAsia="pl-PL"/>
        </w:rPr>
        <w:t xml:space="preserve">postępowania. </w:t>
      </w:r>
    </w:p>
    <w:p w:rsidR="00EC4E74" w:rsidRPr="00A7350C" w:rsidRDefault="00EC4E74" w:rsidP="00E600FB">
      <w:pPr>
        <w:pStyle w:val="Akapitzlist"/>
        <w:numPr>
          <w:ilvl w:val="0"/>
          <w:numId w:val="7"/>
        </w:numPr>
        <w:suppressAutoHyphens/>
        <w:spacing w:after="0"/>
        <w:ind w:left="357" w:hanging="357"/>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W niniejszym postępowaniu zostanie odrzucona oferta Zleceniobiorcy, który:</w:t>
      </w:r>
    </w:p>
    <w:p w:rsid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w przypadku niezgodności oferty z niniejszym zapytaniem,</w:t>
      </w:r>
    </w:p>
    <w:p w:rsid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w przypadku złożenia oferty niekompletnej lub po wyznaczonym terminie,</w:t>
      </w:r>
    </w:p>
    <w:p w:rsid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 xml:space="preserve">w przypadku przedstawienia przez </w:t>
      </w:r>
      <w:r w:rsidR="00A7350C">
        <w:rPr>
          <w:rFonts w:ascii="Cambria" w:eastAsia="Times New Roman" w:hAnsi="Cambria" w:cs="Tahoma"/>
          <w:color w:val="000000"/>
          <w:sz w:val="24"/>
          <w:szCs w:val="24"/>
          <w:lang w:eastAsia="pl-PL"/>
        </w:rPr>
        <w:t xml:space="preserve">Zleceniobiorcę informacji nieprawdziwych, </w:t>
      </w:r>
    </w:p>
    <w:p w:rsid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w przypadku powiązania Zleceniobiorcy z Zama</w:t>
      </w:r>
      <w:r w:rsidR="00A7350C">
        <w:rPr>
          <w:rFonts w:ascii="Cambria" w:eastAsia="Times New Roman" w:hAnsi="Cambria" w:cs="Tahoma"/>
          <w:color w:val="000000"/>
          <w:sz w:val="24"/>
          <w:szCs w:val="24"/>
          <w:lang w:eastAsia="pl-PL"/>
        </w:rPr>
        <w:t xml:space="preserve">wiającym osobowo lub kapitałowo, </w:t>
      </w:r>
    </w:p>
    <w:p w:rsid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w przypadku zawierania przez ofertę rażąco niskiej ceny w stosunku do przedmiotu zamówienia,</w:t>
      </w:r>
    </w:p>
    <w:p w:rsidR="00EC4E74" w:rsidRPr="00A7350C" w:rsidRDefault="00EC4E74" w:rsidP="00E600FB">
      <w:pPr>
        <w:pStyle w:val="Akapitzlist"/>
        <w:numPr>
          <w:ilvl w:val="0"/>
          <w:numId w:val="12"/>
        </w:numPr>
        <w:suppressAutoHyphens/>
        <w:spacing w:after="0"/>
        <w:jc w:val="both"/>
        <w:rPr>
          <w:rFonts w:ascii="Cambria" w:eastAsia="Times New Roman" w:hAnsi="Cambria" w:cs="Tahoma"/>
          <w:color w:val="000000"/>
          <w:sz w:val="24"/>
          <w:szCs w:val="24"/>
          <w:lang w:eastAsia="pl-PL"/>
        </w:rPr>
      </w:pPr>
      <w:r w:rsidRPr="00A7350C">
        <w:rPr>
          <w:rFonts w:ascii="Cambria" w:eastAsia="Times New Roman" w:hAnsi="Cambria" w:cs="Tahoma"/>
          <w:color w:val="000000"/>
          <w:sz w:val="24"/>
          <w:szCs w:val="24"/>
          <w:lang w:eastAsia="pl-PL"/>
        </w:rPr>
        <w:t>zawiera błędy w obliczeniu ceny, których Zamawiający nie jest w stanie poprawić</w:t>
      </w:r>
      <w:r w:rsidR="00A7350C">
        <w:rPr>
          <w:rFonts w:ascii="Cambria" w:eastAsia="Times New Roman" w:hAnsi="Cambria" w:cs="Tahoma"/>
          <w:color w:val="000000"/>
          <w:sz w:val="24"/>
          <w:szCs w:val="24"/>
          <w:lang w:eastAsia="pl-PL"/>
        </w:rPr>
        <w:t>.</w:t>
      </w:r>
    </w:p>
    <w:p w:rsidR="00EC4E74" w:rsidRPr="00EC4E74" w:rsidRDefault="00EC4E74" w:rsidP="00E600FB">
      <w:pPr>
        <w:suppressAutoHyphens/>
        <w:spacing w:after="0"/>
        <w:jc w:val="both"/>
        <w:rPr>
          <w:rFonts w:ascii="Cambria" w:eastAsia="Times New Roman" w:hAnsi="Cambria" w:cs="Tahoma"/>
          <w:color w:val="000000"/>
          <w:sz w:val="24"/>
          <w:szCs w:val="24"/>
          <w:lang w:eastAsia="pl-PL"/>
        </w:rPr>
      </w:pPr>
      <w:r w:rsidRPr="00EC4E74">
        <w:rPr>
          <w:rFonts w:ascii="Cambria" w:eastAsia="Times New Roman" w:hAnsi="Cambria" w:cs="Tahoma"/>
          <w:color w:val="000000"/>
          <w:sz w:val="24"/>
          <w:szCs w:val="24"/>
          <w:lang w:eastAsia="pl-PL"/>
        </w:rPr>
        <w:t>Z tytułu odrzucenia oferty Zleceniobiorcy nie przysługują żadne roszczenia wobec Zleceniodawcy. Decyzja Zleceniodawcy o odrzuceniu oferty jest decyzją ostateczną.</w:t>
      </w:r>
    </w:p>
    <w:p w:rsidR="00EC4E74" w:rsidRDefault="00EC4E74" w:rsidP="00E600FB">
      <w:pPr>
        <w:suppressAutoHyphens/>
        <w:spacing w:after="0"/>
        <w:jc w:val="both"/>
        <w:rPr>
          <w:rFonts w:ascii="Cambria" w:eastAsia="Times New Roman" w:hAnsi="Cambria" w:cs="Tahoma"/>
          <w:color w:val="000000"/>
          <w:sz w:val="24"/>
          <w:szCs w:val="24"/>
          <w:lang w:eastAsia="pl-PL"/>
        </w:rPr>
      </w:pPr>
    </w:p>
    <w:p w:rsidR="00A7350C" w:rsidRPr="00EC4E74" w:rsidRDefault="00A7350C" w:rsidP="00E600FB">
      <w:pPr>
        <w:suppressAutoHyphens/>
        <w:spacing w:after="0"/>
        <w:jc w:val="both"/>
        <w:rPr>
          <w:rFonts w:ascii="Cambria" w:eastAsia="Times New Roman" w:hAnsi="Cambria" w:cs="Tahoma"/>
          <w:color w:val="000000"/>
          <w:sz w:val="24"/>
          <w:szCs w:val="24"/>
          <w:lang w:eastAsia="pl-PL"/>
        </w:rPr>
      </w:pPr>
    </w:p>
    <w:p w:rsidR="00EC4E74" w:rsidRPr="00A7350C" w:rsidRDefault="00A7350C" w:rsidP="00E600FB">
      <w:pPr>
        <w:pStyle w:val="Akapitzlist"/>
        <w:numPr>
          <w:ilvl w:val="0"/>
          <w:numId w:val="13"/>
        </w:numPr>
        <w:suppressAutoHyphens/>
        <w:spacing w:after="0"/>
        <w:jc w:val="both"/>
        <w:rPr>
          <w:rFonts w:ascii="Cambria" w:eastAsia="Times New Roman" w:hAnsi="Cambria" w:cs="Tahoma"/>
          <w:b/>
          <w:color w:val="000000"/>
          <w:sz w:val="24"/>
          <w:szCs w:val="24"/>
          <w:lang w:eastAsia="pl-PL"/>
        </w:rPr>
      </w:pPr>
      <w:r w:rsidRPr="00A7350C">
        <w:rPr>
          <w:rFonts w:ascii="Cambria" w:eastAsia="Times New Roman" w:hAnsi="Cambria" w:cs="Tahoma"/>
          <w:b/>
          <w:color w:val="000000"/>
          <w:sz w:val="24"/>
          <w:szCs w:val="24"/>
          <w:lang w:eastAsia="pl-PL"/>
        </w:rPr>
        <w:t>WARUNKI ZAWARCIA UMOWY</w:t>
      </w:r>
    </w:p>
    <w:p w:rsidR="00EC4E74" w:rsidRPr="00EC4E74" w:rsidRDefault="00EC4E74" w:rsidP="00E600FB">
      <w:pPr>
        <w:suppressAutoHyphens/>
        <w:spacing w:after="0"/>
        <w:jc w:val="both"/>
        <w:rPr>
          <w:rFonts w:ascii="Cambria" w:eastAsia="Times New Roman" w:hAnsi="Cambria" w:cs="Tahoma"/>
          <w:color w:val="000000"/>
          <w:sz w:val="24"/>
          <w:szCs w:val="24"/>
          <w:lang w:eastAsia="pl-PL"/>
        </w:rPr>
      </w:pPr>
    </w:p>
    <w:p w:rsidR="00EC4E74" w:rsidRPr="00447655" w:rsidRDefault="00EC4E74" w:rsidP="00E600FB">
      <w:pPr>
        <w:pStyle w:val="Akapitzlist"/>
        <w:numPr>
          <w:ilvl w:val="0"/>
          <w:numId w:val="14"/>
        </w:numPr>
        <w:suppressAutoHyphens/>
        <w:spacing w:after="0"/>
        <w:ind w:left="357" w:hanging="357"/>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Zleceniodawca informuje, a Zleceniobiorca składając ofertę akceptuje, że w umowie będą znajdowały się między innymi następujące zapisy:</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lastRenderedPageBreak/>
        <w:t>przewiduj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wysokości   100%   łącznego   </w:t>
      </w:r>
      <w:r w:rsidR="00447655">
        <w:rPr>
          <w:rFonts w:ascii="Cambria" w:eastAsia="Times New Roman" w:hAnsi="Cambria" w:cs="Tahoma"/>
          <w:color w:val="000000"/>
          <w:sz w:val="24"/>
          <w:szCs w:val="24"/>
          <w:lang w:eastAsia="pl-PL"/>
        </w:rPr>
        <w:t>wynagrodzenia   Zleceniobiorcy</w:t>
      </w:r>
      <w:r w:rsidRPr="00447655">
        <w:rPr>
          <w:rFonts w:ascii="Cambria" w:eastAsia="Times New Roman" w:hAnsi="Cambria" w:cs="Tahoma"/>
          <w:color w:val="000000"/>
          <w:sz w:val="24"/>
          <w:szCs w:val="24"/>
          <w:lang w:eastAsia="pl-PL"/>
        </w:rPr>
        <w:t xml:space="preserve"> – w przypadku nieprzestrzegania przez Zleceniobiorcę zapisów Wytycznych w zakresie kwalifikowalności wydatków w ramach Europejskiego Funduszu Rozwoju Regionalnego, Europejskiego Funduszu Społecznego oraz Funduszu Spójności na lata 2014-2020,</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przewiduj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ci   100%   </w:t>
      </w:r>
      <w:r w:rsidRPr="00447655">
        <w:rPr>
          <w:rFonts w:ascii="Cambria" w:eastAsia="Times New Roman" w:hAnsi="Cambria" w:cs="Cambria"/>
          <w:color w:val="000000"/>
          <w:sz w:val="24"/>
          <w:szCs w:val="24"/>
          <w:lang w:eastAsia="pl-PL"/>
        </w:rPr>
        <w:t>łą</w:t>
      </w:r>
      <w:r w:rsidRPr="00447655">
        <w:rPr>
          <w:rFonts w:ascii="Cambria" w:eastAsia="Times New Roman" w:hAnsi="Cambria" w:cs="Tahoma"/>
          <w:color w:val="000000"/>
          <w:sz w:val="24"/>
          <w:szCs w:val="24"/>
          <w:lang w:eastAsia="pl-PL"/>
        </w:rPr>
        <w:t>cznego   w</w:t>
      </w:r>
      <w:r w:rsidR="00447655">
        <w:rPr>
          <w:rFonts w:ascii="Cambria" w:eastAsia="Times New Roman" w:hAnsi="Cambria" w:cs="Tahoma"/>
          <w:color w:val="000000"/>
          <w:sz w:val="24"/>
          <w:szCs w:val="24"/>
          <w:lang w:eastAsia="pl-PL"/>
        </w:rPr>
        <w:t xml:space="preserve">ynagrodzenia   Zleceniobiorcy </w:t>
      </w:r>
      <w:r w:rsidRPr="00447655">
        <w:rPr>
          <w:rFonts w:ascii="Cambria" w:eastAsia="Times New Roman" w:hAnsi="Cambria" w:cs="Cambria"/>
          <w:color w:val="000000"/>
          <w:sz w:val="24"/>
          <w:szCs w:val="24"/>
          <w:lang w:eastAsia="pl-PL"/>
        </w:rPr>
        <w:t>–</w:t>
      </w:r>
      <w:r w:rsidR="00FB5413">
        <w:rPr>
          <w:rFonts w:ascii="Cambria" w:eastAsia="Times New Roman" w:hAnsi="Cambria" w:cs="Tahoma"/>
          <w:color w:val="000000"/>
          <w:sz w:val="24"/>
          <w:szCs w:val="24"/>
          <w:lang w:eastAsia="pl-PL"/>
        </w:rPr>
        <w:t xml:space="preserve"> w przypadku nieprzestrzegania</w:t>
      </w:r>
      <w:r w:rsidRPr="00447655">
        <w:rPr>
          <w:rFonts w:ascii="Cambria" w:eastAsia="Times New Roman" w:hAnsi="Cambria" w:cs="Tahoma"/>
          <w:color w:val="000000"/>
          <w:sz w:val="24"/>
          <w:szCs w:val="24"/>
          <w:lang w:eastAsia="pl-PL"/>
        </w:rPr>
        <w:t xml:space="preserve"> zapis</w:t>
      </w:r>
      <w:r w:rsidRPr="00447655">
        <w:rPr>
          <w:rFonts w:ascii="Cambria" w:eastAsia="Times New Roman" w:hAnsi="Cambria" w:cs="Cambria"/>
          <w:color w:val="000000"/>
          <w:sz w:val="24"/>
          <w:szCs w:val="24"/>
          <w:lang w:eastAsia="pl-PL"/>
        </w:rPr>
        <w:t>ó</w:t>
      </w:r>
      <w:r w:rsidR="00FB5413">
        <w:rPr>
          <w:rFonts w:ascii="Cambria" w:eastAsia="Times New Roman" w:hAnsi="Cambria" w:cs="Tahoma"/>
          <w:color w:val="000000"/>
          <w:sz w:val="24"/>
          <w:szCs w:val="24"/>
          <w:lang w:eastAsia="pl-PL"/>
        </w:rPr>
        <w:t>w Wytycznych  w zakresie</w:t>
      </w:r>
      <w:r w:rsidRPr="00447655">
        <w:rPr>
          <w:rFonts w:ascii="Cambria" w:eastAsia="Times New Roman" w:hAnsi="Cambria" w:cs="Tahoma"/>
          <w:color w:val="000000"/>
          <w:sz w:val="24"/>
          <w:szCs w:val="24"/>
          <w:lang w:eastAsia="pl-PL"/>
        </w:rPr>
        <w:t xml:space="preserve"> kwalifikowalno</w:t>
      </w:r>
      <w:r w:rsidRPr="00447655">
        <w:rPr>
          <w:rFonts w:ascii="Cambria" w:eastAsia="Times New Roman" w:hAnsi="Cambria" w:cs="Cambria"/>
          <w:color w:val="000000"/>
          <w:sz w:val="24"/>
          <w:szCs w:val="24"/>
          <w:lang w:eastAsia="pl-PL"/>
        </w:rPr>
        <w:t>ś</w:t>
      </w:r>
      <w:r w:rsidR="00FB5413">
        <w:rPr>
          <w:rFonts w:ascii="Cambria" w:eastAsia="Times New Roman" w:hAnsi="Cambria" w:cs="Tahoma"/>
          <w:color w:val="000000"/>
          <w:sz w:val="24"/>
          <w:szCs w:val="24"/>
          <w:lang w:eastAsia="pl-PL"/>
        </w:rPr>
        <w:t>ci</w:t>
      </w:r>
      <w:r w:rsidRPr="00447655">
        <w:rPr>
          <w:rFonts w:ascii="Cambria" w:eastAsia="Times New Roman" w:hAnsi="Cambria" w:cs="Tahoma"/>
          <w:color w:val="000000"/>
          <w:sz w:val="24"/>
          <w:szCs w:val="24"/>
          <w:lang w:eastAsia="pl-PL"/>
        </w:rPr>
        <w:t xml:space="preserve"> wydatk</w:t>
      </w:r>
      <w:r w:rsidRPr="00447655">
        <w:rPr>
          <w:rFonts w:ascii="Cambria" w:eastAsia="Times New Roman" w:hAnsi="Cambria" w:cs="Cambria"/>
          <w:color w:val="000000"/>
          <w:sz w:val="24"/>
          <w:szCs w:val="24"/>
          <w:lang w:eastAsia="pl-PL"/>
        </w:rPr>
        <w:t>ó</w:t>
      </w:r>
      <w:r w:rsidRPr="00447655">
        <w:rPr>
          <w:rFonts w:ascii="Cambria" w:eastAsia="Times New Roman" w:hAnsi="Cambria" w:cs="Tahoma"/>
          <w:color w:val="000000"/>
          <w:sz w:val="24"/>
          <w:szCs w:val="24"/>
          <w:lang w:eastAsia="pl-PL"/>
        </w:rPr>
        <w:t>w w ramach Europejskiego Funduszu Rozwoju Regionalnego, Europejskiego Funduszu Społecznego oraz Funduszu Spójności na lata 2014-2020 w zakresie maksymalnego łącznego zaangażowania zawodowego w realizację wszystkich projektów finansowanych z funduszy strukturalnych i FS oraz działań finansowanych z innych źródeł, w tym środków własnych Zleceniodawcy i innych podmiotów, nie przekracza 276 godz. miesięcznie,</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przewiduj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ci   100%   </w:t>
      </w:r>
      <w:r w:rsidRPr="00447655">
        <w:rPr>
          <w:rFonts w:ascii="Cambria" w:eastAsia="Times New Roman" w:hAnsi="Cambria" w:cs="Cambria"/>
          <w:color w:val="000000"/>
          <w:sz w:val="24"/>
          <w:szCs w:val="24"/>
          <w:lang w:eastAsia="pl-PL"/>
        </w:rPr>
        <w:t>łą</w:t>
      </w:r>
      <w:r w:rsidRPr="00447655">
        <w:rPr>
          <w:rFonts w:ascii="Cambria" w:eastAsia="Times New Roman" w:hAnsi="Cambria" w:cs="Tahoma"/>
          <w:color w:val="000000"/>
          <w:sz w:val="24"/>
          <w:szCs w:val="24"/>
          <w:lang w:eastAsia="pl-PL"/>
        </w:rPr>
        <w:t xml:space="preserve">cznego   </w:t>
      </w:r>
      <w:r w:rsidR="00447655">
        <w:rPr>
          <w:rFonts w:ascii="Cambria" w:eastAsia="Times New Roman" w:hAnsi="Cambria" w:cs="Tahoma"/>
          <w:color w:val="000000"/>
          <w:sz w:val="24"/>
          <w:szCs w:val="24"/>
          <w:lang w:eastAsia="pl-PL"/>
        </w:rPr>
        <w:t>wynagrodzenia   Zleceniobiorcy</w:t>
      </w:r>
      <w:r w:rsidRPr="00447655">
        <w:rPr>
          <w:rFonts w:ascii="Cambria" w:eastAsia="Times New Roman" w:hAnsi="Cambria" w:cs="Tahoma"/>
          <w:color w:val="000000"/>
          <w:sz w:val="24"/>
          <w:szCs w:val="24"/>
          <w:lang w:eastAsia="pl-PL"/>
        </w:rPr>
        <w:t xml:space="preserve"> </w:t>
      </w:r>
      <w:r w:rsidRPr="00447655">
        <w:rPr>
          <w:rFonts w:ascii="Cambria" w:eastAsia="Times New Roman" w:hAnsi="Cambria" w:cs="Cambria"/>
          <w:color w:val="000000"/>
          <w:sz w:val="24"/>
          <w:szCs w:val="24"/>
          <w:lang w:eastAsia="pl-PL"/>
        </w:rPr>
        <w:t>–</w:t>
      </w:r>
      <w:r w:rsidRPr="00447655">
        <w:rPr>
          <w:rFonts w:ascii="Cambria" w:eastAsia="Times New Roman" w:hAnsi="Cambria" w:cs="Tahoma"/>
          <w:color w:val="000000"/>
          <w:sz w:val="24"/>
          <w:szCs w:val="24"/>
          <w:lang w:eastAsia="pl-PL"/>
        </w:rPr>
        <w:t xml:space="preserve"> w przypadku braku możliwości realizowania umowy na rzecz Zleceniodawcy w ustalonym wymiarze godzinowym,</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przewiduj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ci   100%   </w:t>
      </w:r>
      <w:r w:rsidRPr="00447655">
        <w:rPr>
          <w:rFonts w:ascii="Cambria" w:eastAsia="Times New Roman" w:hAnsi="Cambria" w:cs="Cambria"/>
          <w:color w:val="000000"/>
          <w:sz w:val="24"/>
          <w:szCs w:val="24"/>
          <w:lang w:eastAsia="pl-PL"/>
        </w:rPr>
        <w:t>łą</w:t>
      </w:r>
      <w:r w:rsidRPr="00447655">
        <w:rPr>
          <w:rFonts w:ascii="Cambria" w:eastAsia="Times New Roman" w:hAnsi="Cambria" w:cs="Tahoma"/>
          <w:color w:val="000000"/>
          <w:sz w:val="24"/>
          <w:szCs w:val="24"/>
          <w:lang w:eastAsia="pl-PL"/>
        </w:rPr>
        <w:t>cznego   w</w:t>
      </w:r>
      <w:r w:rsidR="00447655">
        <w:rPr>
          <w:rFonts w:ascii="Cambria" w:eastAsia="Times New Roman" w:hAnsi="Cambria" w:cs="Tahoma"/>
          <w:color w:val="000000"/>
          <w:sz w:val="24"/>
          <w:szCs w:val="24"/>
          <w:lang w:eastAsia="pl-PL"/>
        </w:rPr>
        <w:t xml:space="preserve">ynagrodzenia   Zleceniobiorcy </w:t>
      </w:r>
      <w:r w:rsidRPr="00447655">
        <w:rPr>
          <w:rFonts w:ascii="Cambria" w:eastAsia="Times New Roman" w:hAnsi="Cambria" w:cs="Cambria"/>
          <w:color w:val="000000"/>
          <w:sz w:val="24"/>
          <w:szCs w:val="24"/>
          <w:lang w:eastAsia="pl-PL"/>
        </w:rPr>
        <w:t>–</w:t>
      </w:r>
      <w:r w:rsidRPr="00447655">
        <w:rPr>
          <w:rFonts w:ascii="Cambria" w:eastAsia="Times New Roman" w:hAnsi="Cambria" w:cs="Tahoma"/>
          <w:color w:val="000000"/>
          <w:sz w:val="24"/>
          <w:szCs w:val="24"/>
          <w:lang w:eastAsia="pl-PL"/>
        </w:rPr>
        <w:t xml:space="preserve"> w przypadku realizowania przez Zleceniobiorc</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umowy niezgodnie z harmonogramem,</w:t>
      </w:r>
    </w:p>
    <w:p w:rsidR="00447655" w:rsidRDefault="00EC4E74" w:rsidP="00507590">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przewiduj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ci   100%   </w:t>
      </w:r>
      <w:r w:rsidRPr="00447655">
        <w:rPr>
          <w:rFonts w:ascii="Cambria" w:eastAsia="Times New Roman" w:hAnsi="Cambria" w:cs="Cambria"/>
          <w:color w:val="000000"/>
          <w:sz w:val="24"/>
          <w:szCs w:val="24"/>
          <w:lang w:eastAsia="pl-PL"/>
        </w:rPr>
        <w:t>łą</w:t>
      </w:r>
      <w:r w:rsidRPr="00447655">
        <w:rPr>
          <w:rFonts w:ascii="Cambria" w:eastAsia="Times New Roman" w:hAnsi="Cambria" w:cs="Tahoma"/>
          <w:color w:val="000000"/>
          <w:sz w:val="24"/>
          <w:szCs w:val="24"/>
          <w:lang w:eastAsia="pl-PL"/>
        </w:rPr>
        <w:t>cznego   wyn</w:t>
      </w:r>
      <w:r w:rsidR="00447655" w:rsidRPr="00447655">
        <w:rPr>
          <w:rFonts w:ascii="Cambria" w:eastAsia="Times New Roman" w:hAnsi="Cambria" w:cs="Tahoma"/>
          <w:color w:val="000000"/>
          <w:sz w:val="24"/>
          <w:szCs w:val="24"/>
          <w:lang w:eastAsia="pl-PL"/>
        </w:rPr>
        <w:t xml:space="preserve">agrodzenia   Zleceniobiorcy – </w:t>
      </w:r>
      <w:r w:rsidRPr="00447655">
        <w:rPr>
          <w:rFonts w:ascii="Cambria" w:eastAsia="Times New Roman" w:hAnsi="Cambria" w:cs="Tahoma"/>
          <w:color w:val="000000"/>
          <w:sz w:val="24"/>
          <w:szCs w:val="24"/>
          <w:lang w:eastAsia="pl-PL"/>
        </w:rPr>
        <w:t>w przypadku nie wykonywania przez Zleceniobiorc</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zlecenia w spos</w:t>
      </w:r>
      <w:r w:rsidRPr="00447655">
        <w:rPr>
          <w:rFonts w:ascii="Cambria" w:eastAsia="Times New Roman" w:hAnsi="Cambria" w:cs="Cambria"/>
          <w:color w:val="000000"/>
          <w:sz w:val="24"/>
          <w:szCs w:val="24"/>
          <w:lang w:eastAsia="pl-PL"/>
        </w:rPr>
        <w:t>ó</w:t>
      </w:r>
      <w:r w:rsidRPr="00447655">
        <w:rPr>
          <w:rFonts w:ascii="Cambria" w:eastAsia="Times New Roman" w:hAnsi="Cambria" w:cs="Tahoma"/>
          <w:color w:val="000000"/>
          <w:sz w:val="24"/>
          <w:szCs w:val="24"/>
          <w:lang w:eastAsia="pl-PL"/>
        </w:rPr>
        <w:t>b zgodny z postanowieniami umowy oraz bez zachowania nale</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ytej staranno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w szczególności nieuwzględniania dodatkowych wymagań Zleceniodawcy zgłaszanych podczas</w:t>
      </w:r>
      <w:r w:rsidR="00507590">
        <w:rPr>
          <w:rFonts w:ascii="Cambria" w:eastAsia="Times New Roman" w:hAnsi="Cambria" w:cs="Tahoma"/>
          <w:color w:val="000000"/>
          <w:sz w:val="24"/>
          <w:szCs w:val="24"/>
          <w:lang w:eastAsia="pl-PL"/>
        </w:rPr>
        <w:t xml:space="preserve"> wykonywanych</w:t>
      </w:r>
      <w:r w:rsidRPr="00447655">
        <w:rPr>
          <w:rFonts w:ascii="Cambria" w:eastAsia="Times New Roman" w:hAnsi="Cambria" w:cs="Tahoma"/>
          <w:color w:val="000000"/>
          <w:sz w:val="24"/>
          <w:szCs w:val="24"/>
          <w:lang w:eastAsia="pl-PL"/>
        </w:rPr>
        <w:t xml:space="preserve"> </w:t>
      </w:r>
      <w:r w:rsidR="00507590">
        <w:rPr>
          <w:rFonts w:ascii="Cambria" w:eastAsia="Times New Roman" w:hAnsi="Cambria" w:cs="Tahoma"/>
          <w:color w:val="000000"/>
          <w:sz w:val="24"/>
          <w:szCs w:val="24"/>
          <w:lang w:eastAsia="pl-PL"/>
        </w:rPr>
        <w:t xml:space="preserve">usług </w:t>
      </w:r>
      <w:r w:rsidR="00EE0E6D" w:rsidRPr="00EE0E6D">
        <w:rPr>
          <w:rFonts w:ascii="Cambria" w:eastAsia="Times New Roman" w:hAnsi="Cambria" w:cs="Tahoma"/>
          <w:color w:val="000000"/>
          <w:sz w:val="24"/>
          <w:szCs w:val="24"/>
          <w:lang w:eastAsia="pl-PL"/>
        </w:rPr>
        <w:t xml:space="preserve">z zakresu autoprezentacji i </w:t>
      </w:r>
      <w:proofErr w:type="spellStart"/>
      <w:r w:rsidR="00EE0E6D" w:rsidRPr="00EE0E6D">
        <w:rPr>
          <w:rFonts w:ascii="Cambria" w:eastAsia="Times New Roman" w:hAnsi="Cambria" w:cs="Tahoma"/>
          <w:color w:val="000000"/>
          <w:sz w:val="24"/>
          <w:szCs w:val="24"/>
          <w:lang w:eastAsia="pl-PL"/>
        </w:rPr>
        <w:t>zachowań</w:t>
      </w:r>
      <w:proofErr w:type="spellEnd"/>
      <w:r w:rsidR="00EE0E6D" w:rsidRPr="00EE0E6D">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 xml:space="preserve">dotyczących indywidualnych potrzeb Uczestnika, zawartości merytorycznej i sposobu prowadzenia </w:t>
      </w:r>
      <w:r w:rsidR="00507590" w:rsidRPr="00507590">
        <w:rPr>
          <w:rFonts w:ascii="Cambria" w:eastAsia="Times New Roman" w:hAnsi="Cambria" w:cs="Tahoma"/>
          <w:color w:val="000000"/>
          <w:sz w:val="24"/>
          <w:szCs w:val="24"/>
          <w:lang w:eastAsia="pl-PL"/>
        </w:rPr>
        <w:t xml:space="preserve">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Pr="00447655">
        <w:rPr>
          <w:rFonts w:ascii="Cambria" w:eastAsia="Times New Roman" w:hAnsi="Cambria" w:cs="Tahoma"/>
          <w:color w:val="000000"/>
          <w:sz w:val="24"/>
          <w:szCs w:val="24"/>
          <w:lang w:eastAsia="pl-PL"/>
        </w:rPr>
        <w:t>, jakichkolwiek nieuzasadnionych</w:t>
      </w:r>
      <w:r w:rsidR="00447655">
        <w:rPr>
          <w:rFonts w:ascii="Cambria" w:eastAsia="Times New Roman" w:hAnsi="Cambria" w:cs="Tahoma"/>
          <w:color w:val="000000"/>
          <w:sz w:val="24"/>
          <w:szCs w:val="24"/>
          <w:lang w:eastAsia="pl-PL"/>
        </w:rPr>
        <w:t xml:space="preserve">  opóźnień </w:t>
      </w:r>
      <w:r w:rsidRPr="00447655">
        <w:rPr>
          <w:rFonts w:ascii="Cambria" w:eastAsia="Times New Roman" w:hAnsi="Cambria" w:cs="Tahoma"/>
          <w:color w:val="000000"/>
          <w:sz w:val="24"/>
          <w:szCs w:val="24"/>
          <w:lang w:eastAsia="pl-PL"/>
        </w:rPr>
        <w:t>w</w:t>
      </w:r>
      <w:r w:rsidR="00447655">
        <w:rPr>
          <w:rFonts w:ascii="Cambria" w:eastAsia="Times New Roman" w:hAnsi="Cambria" w:cs="Tahoma"/>
          <w:color w:val="000000"/>
          <w:sz w:val="24"/>
          <w:szCs w:val="24"/>
          <w:lang w:eastAsia="pl-PL"/>
        </w:rPr>
        <w:t xml:space="preserve"> dostarczaniu dokum</w:t>
      </w:r>
      <w:r w:rsidR="00FB5413">
        <w:rPr>
          <w:rFonts w:ascii="Cambria" w:eastAsia="Times New Roman" w:hAnsi="Cambria" w:cs="Tahoma"/>
          <w:color w:val="000000"/>
          <w:sz w:val="24"/>
          <w:szCs w:val="24"/>
          <w:lang w:eastAsia="pl-PL"/>
        </w:rPr>
        <w:t>entacji oraz nie informowaniu o </w:t>
      </w:r>
      <w:r w:rsidRPr="00447655">
        <w:rPr>
          <w:rFonts w:ascii="Cambria" w:eastAsia="Times New Roman" w:hAnsi="Cambria" w:cs="Tahoma"/>
          <w:color w:val="000000"/>
          <w:sz w:val="24"/>
          <w:szCs w:val="24"/>
          <w:lang w:eastAsia="pl-PL"/>
        </w:rPr>
        <w:t>nieobecnościach,</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w przypadku zaistnienia w</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tpliwo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co do jako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w:t>
      </w:r>
      <w:r w:rsidR="00A35FC5">
        <w:rPr>
          <w:rFonts w:ascii="Cambria" w:eastAsia="Times New Roman" w:hAnsi="Cambria" w:cs="Tahoma"/>
          <w:color w:val="000000"/>
          <w:sz w:val="24"/>
          <w:szCs w:val="24"/>
          <w:lang w:eastAsia="pl-PL"/>
        </w:rPr>
        <w:t xml:space="preserve"> świadczonych</w:t>
      </w:r>
      <w:r w:rsidRPr="00447655">
        <w:rPr>
          <w:rFonts w:ascii="Cambria" w:eastAsia="Times New Roman" w:hAnsi="Cambria" w:cs="Tahoma"/>
          <w:color w:val="000000"/>
          <w:sz w:val="24"/>
          <w:szCs w:val="24"/>
          <w:lang w:eastAsia="pl-PL"/>
        </w:rPr>
        <w:t xml:space="preserve"> </w:t>
      </w:r>
      <w:r w:rsidR="00507590">
        <w:rPr>
          <w:rFonts w:ascii="Cambria" w:eastAsia="Times New Roman" w:hAnsi="Cambria" w:cs="Tahoma"/>
          <w:color w:val="000000"/>
          <w:sz w:val="24"/>
          <w:szCs w:val="24"/>
          <w:lang w:eastAsia="pl-PL"/>
        </w:rPr>
        <w:t xml:space="preserve">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lub nieprawid</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owo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w tym zakresie Zleceniodawca wstrzymuje do czasu wyja</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nienia wszystkie p</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atno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w przypadku rozwi</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zania niniejszej umowy przez Zleceniodawc</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z przyczyn le</w:t>
      </w:r>
      <w:r w:rsidRPr="00447655">
        <w:rPr>
          <w:rFonts w:ascii="Cambria" w:eastAsia="Times New Roman" w:hAnsi="Cambria" w:cs="Cambria"/>
          <w:color w:val="000000"/>
          <w:sz w:val="24"/>
          <w:szCs w:val="24"/>
          <w:lang w:eastAsia="pl-PL"/>
        </w:rPr>
        <w:t>żą</w:t>
      </w:r>
      <w:r w:rsidRPr="00447655">
        <w:rPr>
          <w:rFonts w:ascii="Cambria" w:eastAsia="Times New Roman" w:hAnsi="Cambria" w:cs="Tahoma"/>
          <w:color w:val="000000"/>
          <w:sz w:val="24"/>
          <w:szCs w:val="24"/>
          <w:lang w:eastAsia="pl-PL"/>
        </w:rPr>
        <w:t>cych po stronie Zleceniobiorcy, Zleceniobiorca zap</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aci na rzecz Zleceniodawcy kar</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umown</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ci 100% </w:t>
      </w:r>
      <w:r w:rsidRPr="00447655">
        <w:rPr>
          <w:rFonts w:ascii="Cambria" w:eastAsia="Times New Roman" w:hAnsi="Cambria" w:cs="Cambria"/>
          <w:color w:val="000000"/>
          <w:sz w:val="24"/>
          <w:szCs w:val="24"/>
          <w:lang w:eastAsia="pl-PL"/>
        </w:rPr>
        <w:t>łą</w:t>
      </w:r>
      <w:r w:rsidRPr="00447655">
        <w:rPr>
          <w:rFonts w:ascii="Cambria" w:eastAsia="Times New Roman" w:hAnsi="Cambria" w:cs="Tahoma"/>
          <w:color w:val="000000"/>
          <w:sz w:val="24"/>
          <w:szCs w:val="24"/>
          <w:lang w:eastAsia="pl-PL"/>
        </w:rPr>
        <w:t>cznego wynagrodzenia Zleceniobiorcy okre</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lonego w umowie,</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w przypadku naruszenia obowiązków prz</w:t>
      </w:r>
      <w:r w:rsidR="00FB5413">
        <w:rPr>
          <w:rFonts w:ascii="Cambria" w:eastAsia="Times New Roman" w:hAnsi="Cambria" w:cs="Tahoma"/>
          <w:color w:val="000000"/>
          <w:sz w:val="24"/>
          <w:szCs w:val="24"/>
          <w:lang w:eastAsia="pl-PL"/>
        </w:rPr>
        <w:t>ez Zleceniobiorcę określonych w </w:t>
      </w:r>
      <w:r w:rsidRPr="00447655">
        <w:rPr>
          <w:rFonts w:ascii="Cambria" w:eastAsia="Times New Roman" w:hAnsi="Cambria" w:cs="Tahoma"/>
          <w:color w:val="000000"/>
          <w:sz w:val="24"/>
          <w:szCs w:val="24"/>
          <w:lang w:eastAsia="pl-PL"/>
        </w:rPr>
        <w:t xml:space="preserve">umowie Zleceniobiorca </w:t>
      </w:r>
      <w:r w:rsidR="00447655">
        <w:rPr>
          <w:rFonts w:ascii="Cambria" w:eastAsia="Times New Roman" w:hAnsi="Cambria" w:cs="Tahoma"/>
          <w:color w:val="000000"/>
          <w:sz w:val="24"/>
          <w:szCs w:val="24"/>
          <w:lang w:eastAsia="pl-PL"/>
        </w:rPr>
        <w:t>zapłaci na  rzecz Zleceniodawcy</w:t>
      </w:r>
      <w:r w:rsidR="00FB5413">
        <w:rPr>
          <w:rFonts w:ascii="Cambria" w:eastAsia="Times New Roman" w:hAnsi="Cambria" w:cs="Tahoma"/>
          <w:color w:val="000000"/>
          <w:sz w:val="24"/>
          <w:szCs w:val="24"/>
          <w:lang w:eastAsia="pl-PL"/>
        </w:rPr>
        <w:t xml:space="preserve"> karę umowną </w:t>
      </w:r>
      <w:r w:rsidR="00FB5413">
        <w:rPr>
          <w:rFonts w:ascii="Cambria" w:eastAsia="Times New Roman" w:hAnsi="Cambria" w:cs="Tahoma"/>
          <w:color w:val="000000"/>
          <w:sz w:val="24"/>
          <w:szCs w:val="24"/>
          <w:lang w:eastAsia="pl-PL"/>
        </w:rPr>
        <w:lastRenderedPageBreak/>
        <w:t>w </w:t>
      </w:r>
      <w:r w:rsidRPr="00447655">
        <w:rPr>
          <w:rFonts w:ascii="Cambria" w:eastAsia="Times New Roman" w:hAnsi="Cambria" w:cs="Tahoma"/>
          <w:color w:val="000000"/>
          <w:sz w:val="24"/>
          <w:szCs w:val="24"/>
          <w:lang w:eastAsia="pl-PL"/>
        </w:rPr>
        <w:t>wysokości 20% łącznego  wynagrodzen</w:t>
      </w:r>
      <w:r w:rsidR="00FB5413">
        <w:rPr>
          <w:rFonts w:ascii="Cambria" w:eastAsia="Times New Roman" w:hAnsi="Cambria" w:cs="Tahoma"/>
          <w:color w:val="000000"/>
          <w:sz w:val="24"/>
          <w:szCs w:val="24"/>
          <w:lang w:eastAsia="pl-PL"/>
        </w:rPr>
        <w:t>ia Zleceniobiorcy określonego w </w:t>
      </w:r>
      <w:r w:rsidRPr="00447655">
        <w:rPr>
          <w:rFonts w:ascii="Cambria" w:eastAsia="Times New Roman" w:hAnsi="Cambria" w:cs="Tahoma"/>
          <w:color w:val="000000"/>
          <w:sz w:val="24"/>
          <w:szCs w:val="24"/>
          <w:lang w:eastAsia="pl-PL"/>
        </w:rPr>
        <w:t>umowie,</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 xml:space="preserve">w przypadku nie wykonania </w:t>
      </w:r>
      <w:r w:rsidR="00A35FC5">
        <w:rPr>
          <w:rFonts w:ascii="Cambria" w:eastAsia="Times New Roman" w:hAnsi="Cambria" w:cs="Tahoma"/>
          <w:color w:val="000000"/>
          <w:sz w:val="24"/>
          <w:szCs w:val="24"/>
          <w:lang w:eastAsia="pl-PL"/>
        </w:rPr>
        <w:t xml:space="preserve">specjalistycznych 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w wyznaczonym terminie bez uzasadnienia (przy czym o przyjęciu uzasadnienia lub jego odrzuceniu decyduje wyłącznie Zleceniodawca) Zleceniobiorca zapłaci na rzecz Zleceniodawcy karę umowną w wysokości 30% łącznego wynagrodzenia Zleceniobiorcy określonego w umowie,</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w przypadku, gdy zastrze</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one kary umowne nie pokryj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 w ca</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szkody Zleceniodawca zastrzega mo</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liwo</w:t>
      </w:r>
      <w:r w:rsidRPr="00447655">
        <w:rPr>
          <w:rFonts w:ascii="Cambria" w:eastAsia="Times New Roman" w:hAnsi="Cambria" w:cs="Cambria"/>
          <w:color w:val="000000"/>
          <w:sz w:val="24"/>
          <w:szCs w:val="24"/>
          <w:lang w:eastAsia="pl-PL"/>
        </w:rPr>
        <w:t>ść</w:t>
      </w:r>
      <w:r w:rsidRPr="00447655">
        <w:rPr>
          <w:rFonts w:ascii="Cambria" w:eastAsia="Times New Roman" w:hAnsi="Cambria" w:cs="Tahoma"/>
          <w:color w:val="000000"/>
          <w:sz w:val="24"/>
          <w:szCs w:val="24"/>
          <w:lang w:eastAsia="pl-PL"/>
        </w:rPr>
        <w:t xml:space="preserve"> dochodzenie odszkodowania przewy</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szaj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cego wysoko</w:t>
      </w:r>
      <w:r w:rsidRPr="00447655">
        <w:rPr>
          <w:rFonts w:ascii="Cambria" w:eastAsia="Times New Roman" w:hAnsi="Cambria" w:cs="Cambria"/>
          <w:color w:val="000000"/>
          <w:sz w:val="24"/>
          <w:szCs w:val="24"/>
          <w:lang w:eastAsia="pl-PL"/>
        </w:rPr>
        <w:t>ść</w:t>
      </w:r>
      <w:r w:rsidRPr="00447655">
        <w:rPr>
          <w:rFonts w:ascii="Cambria" w:eastAsia="Times New Roman" w:hAnsi="Cambria" w:cs="Tahoma"/>
          <w:color w:val="000000"/>
          <w:sz w:val="24"/>
          <w:szCs w:val="24"/>
          <w:lang w:eastAsia="pl-PL"/>
        </w:rPr>
        <w:t xml:space="preserve"> zastrze</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onych kar umownych na zasadach og</w:t>
      </w:r>
      <w:r w:rsidRPr="00447655">
        <w:rPr>
          <w:rFonts w:ascii="Cambria" w:eastAsia="Times New Roman" w:hAnsi="Cambria" w:cs="Cambria"/>
          <w:color w:val="000000"/>
          <w:sz w:val="24"/>
          <w:szCs w:val="24"/>
          <w:lang w:eastAsia="pl-PL"/>
        </w:rPr>
        <w:t>ó</w:t>
      </w:r>
      <w:r w:rsidRPr="00447655">
        <w:rPr>
          <w:rFonts w:ascii="Cambria" w:eastAsia="Times New Roman" w:hAnsi="Cambria" w:cs="Tahoma"/>
          <w:color w:val="000000"/>
          <w:sz w:val="24"/>
          <w:szCs w:val="24"/>
          <w:lang w:eastAsia="pl-PL"/>
        </w:rPr>
        <w:t>lnych do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faktycznych strat jakie poni</w:t>
      </w:r>
      <w:r w:rsidRPr="00447655">
        <w:rPr>
          <w:rFonts w:ascii="Cambria" w:eastAsia="Times New Roman" w:hAnsi="Cambria" w:cs="Cambria"/>
          <w:color w:val="000000"/>
          <w:sz w:val="24"/>
          <w:szCs w:val="24"/>
          <w:lang w:eastAsia="pl-PL"/>
        </w:rPr>
        <w:t>ó</w:t>
      </w:r>
      <w:r w:rsidRPr="00447655">
        <w:rPr>
          <w:rFonts w:ascii="Cambria" w:eastAsia="Times New Roman" w:hAnsi="Cambria" w:cs="Tahoma"/>
          <w:color w:val="000000"/>
          <w:sz w:val="24"/>
          <w:szCs w:val="24"/>
          <w:lang w:eastAsia="pl-PL"/>
        </w:rPr>
        <w:t>sł Zleceniodawca na skutek działania lub zaniechania działania Zleceniobiorcy oraz pokrycia wszelkich kosztów poniesionych przez Zleceniodawcę w związku z przygotowaniem</w:t>
      </w:r>
      <w:r w:rsidR="00A35FC5">
        <w:rPr>
          <w:rFonts w:ascii="Cambria" w:eastAsia="Times New Roman" w:hAnsi="Cambria" w:cs="Tahoma"/>
          <w:color w:val="000000"/>
          <w:sz w:val="24"/>
          <w:szCs w:val="24"/>
          <w:lang w:eastAsia="pl-PL"/>
        </w:rPr>
        <w:t xml:space="preserve"> 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0841C3">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w innym terminie,</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zastrzegaj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Zleceniodawcy mo</w:t>
      </w:r>
      <w:r w:rsidRPr="00447655">
        <w:rPr>
          <w:rFonts w:ascii="Cambria" w:eastAsia="Times New Roman" w:hAnsi="Cambria" w:cs="Cambria"/>
          <w:color w:val="000000"/>
          <w:sz w:val="24"/>
          <w:szCs w:val="24"/>
          <w:lang w:eastAsia="pl-PL"/>
        </w:rPr>
        <w:t>ż</w:t>
      </w:r>
      <w:r w:rsidRPr="00447655">
        <w:rPr>
          <w:rFonts w:ascii="Cambria" w:eastAsia="Times New Roman" w:hAnsi="Cambria" w:cs="Tahoma"/>
          <w:color w:val="000000"/>
          <w:sz w:val="24"/>
          <w:szCs w:val="24"/>
          <w:lang w:eastAsia="pl-PL"/>
        </w:rPr>
        <w:t>liwo</w:t>
      </w:r>
      <w:r w:rsidRPr="00447655">
        <w:rPr>
          <w:rFonts w:ascii="Cambria" w:eastAsia="Times New Roman" w:hAnsi="Cambria" w:cs="Cambria"/>
          <w:color w:val="000000"/>
          <w:sz w:val="24"/>
          <w:szCs w:val="24"/>
          <w:lang w:eastAsia="pl-PL"/>
        </w:rPr>
        <w:t>ść</w:t>
      </w:r>
      <w:r w:rsidRPr="00447655">
        <w:rPr>
          <w:rFonts w:ascii="Cambria" w:eastAsia="Times New Roman" w:hAnsi="Cambria" w:cs="Tahoma"/>
          <w:color w:val="000000"/>
          <w:sz w:val="24"/>
          <w:szCs w:val="24"/>
          <w:lang w:eastAsia="pl-PL"/>
        </w:rPr>
        <w:t xml:space="preserve"> potr</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w:t>
      </w:r>
      <w:r w:rsidR="003E4899">
        <w:rPr>
          <w:rFonts w:ascii="Cambria" w:eastAsia="Times New Roman" w:hAnsi="Cambria" w:cs="Tahoma"/>
          <w:color w:val="000000"/>
          <w:sz w:val="24"/>
          <w:szCs w:val="24"/>
          <w:lang w:eastAsia="pl-PL"/>
        </w:rPr>
        <w:t>enia naliczonych kar umownych z </w:t>
      </w:r>
      <w:r w:rsidRPr="00447655">
        <w:rPr>
          <w:rFonts w:ascii="Cambria" w:eastAsia="Times New Roman" w:hAnsi="Cambria" w:cs="Tahoma"/>
          <w:color w:val="000000"/>
          <w:sz w:val="24"/>
          <w:szCs w:val="24"/>
          <w:lang w:eastAsia="pl-PL"/>
        </w:rPr>
        <w:t>wynagrodzenia Zleceniobiorcy,</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zastrzegaj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prawo do dochodzenia odszkodowania przez Zleceniodawc</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 xml:space="preserve"> do wysoko</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ci faktycznych strat jakie poni</w:t>
      </w:r>
      <w:r w:rsidRPr="00447655">
        <w:rPr>
          <w:rFonts w:ascii="Cambria" w:eastAsia="Times New Roman" w:hAnsi="Cambria" w:cs="Cambria"/>
          <w:color w:val="000000"/>
          <w:sz w:val="24"/>
          <w:szCs w:val="24"/>
          <w:lang w:eastAsia="pl-PL"/>
        </w:rPr>
        <w:t>ó</w:t>
      </w:r>
      <w:r w:rsidRPr="00447655">
        <w:rPr>
          <w:rFonts w:ascii="Cambria" w:eastAsia="Times New Roman" w:hAnsi="Cambria" w:cs="Tahoma"/>
          <w:color w:val="000000"/>
          <w:sz w:val="24"/>
          <w:szCs w:val="24"/>
          <w:lang w:eastAsia="pl-PL"/>
        </w:rPr>
        <w:t>s</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 xml:space="preserve"> Zleceniodawca na skutek dzia</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ania lub zaniechania Zleceniobiorcy (okre</w:t>
      </w:r>
      <w:r w:rsidRPr="00447655">
        <w:rPr>
          <w:rFonts w:ascii="Cambria" w:eastAsia="Times New Roman" w:hAnsi="Cambria" w:cs="Cambria"/>
          <w:color w:val="000000"/>
          <w:sz w:val="24"/>
          <w:szCs w:val="24"/>
          <w:lang w:eastAsia="pl-PL"/>
        </w:rPr>
        <w:t>ś</w:t>
      </w:r>
      <w:r w:rsidRPr="00447655">
        <w:rPr>
          <w:rFonts w:ascii="Cambria" w:eastAsia="Times New Roman" w:hAnsi="Cambria" w:cs="Tahoma"/>
          <w:color w:val="000000"/>
          <w:sz w:val="24"/>
          <w:szCs w:val="24"/>
          <w:lang w:eastAsia="pl-PL"/>
        </w:rPr>
        <w:t xml:space="preserve">lona w pkt. 1 odpowiedzialność finansowa Zleceniodawcy przewyższająca wartość umowy Zleceniodawcy ze Zleceniobiorcą) oraz pokrycia wszelkich kosztów poniesionych przez Zleceniodawcę w związku z przygotowaniem </w:t>
      </w:r>
      <w:r w:rsidR="00A35FC5">
        <w:rPr>
          <w:rFonts w:ascii="Cambria" w:eastAsia="Times New Roman" w:hAnsi="Cambria" w:cs="Tahoma"/>
          <w:color w:val="000000"/>
          <w:sz w:val="24"/>
          <w:szCs w:val="24"/>
          <w:lang w:eastAsia="pl-PL"/>
        </w:rPr>
        <w:t xml:space="preserve">specjalistycznych 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w innym terminie,</w:t>
      </w:r>
      <w:r w:rsidR="00447655">
        <w:rPr>
          <w:rFonts w:ascii="Cambria" w:eastAsia="Times New Roman" w:hAnsi="Cambria" w:cs="Tahoma"/>
          <w:color w:val="000000"/>
          <w:sz w:val="24"/>
          <w:szCs w:val="24"/>
          <w:lang w:eastAsia="pl-PL"/>
        </w:rPr>
        <w:t xml:space="preserve"> </w:t>
      </w:r>
    </w:p>
    <w:p w:rsid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zastrzegaj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 xml:space="preserve">ce możliwość niezwłocznego odstąpienia od umowy przez Zleceniodawcę w przypadku naruszenia przez Zleceniobiorcę warunków podpisanej umowy, w tym m.in. stwierdzenia przez Zleceniodawcę jakiegokolwiek uchybienia, zmiany, opóźnienia, skracania </w:t>
      </w:r>
      <w:r w:rsidR="00A35FC5">
        <w:rPr>
          <w:rFonts w:ascii="Cambria" w:eastAsia="Times New Roman" w:hAnsi="Cambria" w:cs="Tahoma"/>
          <w:color w:val="000000"/>
          <w:sz w:val="24"/>
          <w:szCs w:val="24"/>
          <w:lang w:eastAsia="pl-PL"/>
        </w:rPr>
        <w:t xml:space="preserve">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 xml:space="preserve">i realizacji przedmiotu umowy niezgodnie z </w:t>
      </w:r>
      <w:r w:rsidR="00735B99">
        <w:rPr>
          <w:rFonts w:ascii="Cambria" w:eastAsia="Times New Roman" w:hAnsi="Cambria" w:cs="Tahoma"/>
          <w:color w:val="000000"/>
          <w:sz w:val="24"/>
          <w:szCs w:val="24"/>
          <w:lang w:eastAsia="pl-PL"/>
        </w:rPr>
        <w:t>ustalonym</w:t>
      </w:r>
      <w:r w:rsidRPr="00447655">
        <w:rPr>
          <w:rFonts w:ascii="Cambria" w:eastAsia="Times New Roman" w:hAnsi="Cambria" w:cs="Tahoma"/>
          <w:color w:val="000000"/>
          <w:sz w:val="24"/>
          <w:szCs w:val="24"/>
          <w:lang w:eastAsia="pl-PL"/>
        </w:rPr>
        <w:t xml:space="preserve"> harmonogramem oraz nieuwzględniania dodatkowych wymagań Zleceniodawcy zgłaszanych podczas </w:t>
      </w:r>
      <w:r w:rsidR="00A35FC5">
        <w:rPr>
          <w:rFonts w:ascii="Cambria" w:eastAsia="Times New Roman" w:hAnsi="Cambria" w:cs="Tahoma"/>
          <w:color w:val="000000"/>
          <w:sz w:val="24"/>
          <w:szCs w:val="24"/>
          <w:lang w:eastAsia="pl-PL"/>
        </w:rPr>
        <w:t xml:space="preserve">usług </w:t>
      </w:r>
      <w:r w:rsidR="00911564" w:rsidRPr="00911564">
        <w:rPr>
          <w:rFonts w:ascii="Cambria" w:eastAsia="Times New Roman" w:hAnsi="Cambria" w:cs="Tahoma"/>
          <w:color w:val="000000"/>
          <w:sz w:val="24"/>
          <w:szCs w:val="24"/>
          <w:lang w:eastAsia="pl-PL"/>
        </w:rPr>
        <w:t xml:space="preserve">z zakresu autoprezentacji i </w:t>
      </w:r>
      <w:proofErr w:type="spellStart"/>
      <w:r w:rsidR="00911564" w:rsidRPr="00911564">
        <w:rPr>
          <w:rFonts w:ascii="Cambria" w:eastAsia="Times New Roman" w:hAnsi="Cambria" w:cs="Tahoma"/>
          <w:color w:val="000000"/>
          <w:sz w:val="24"/>
          <w:szCs w:val="24"/>
          <w:lang w:eastAsia="pl-PL"/>
        </w:rPr>
        <w:t>zachowań</w:t>
      </w:r>
      <w:proofErr w:type="spellEnd"/>
      <w:r w:rsidR="00911564" w:rsidRPr="00911564">
        <w:rPr>
          <w:rFonts w:ascii="Cambria" w:eastAsia="Times New Roman" w:hAnsi="Cambria" w:cs="Tahoma"/>
          <w:color w:val="000000"/>
          <w:sz w:val="24"/>
          <w:szCs w:val="24"/>
          <w:lang w:eastAsia="pl-PL"/>
        </w:rPr>
        <w:t xml:space="preserve"> społecznych</w:t>
      </w:r>
      <w:r w:rsidR="00B73F8F">
        <w:rPr>
          <w:rFonts w:ascii="Cambria" w:eastAsia="Times New Roman" w:hAnsi="Cambria" w:cs="Tahoma"/>
          <w:color w:val="000000"/>
          <w:sz w:val="24"/>
          <w:szCs w:val="24"/>
          <w:lang w:eastAsia="pl-PL"/>
        </w:rPr>
        <w:t xml:space="preserve"> </w:t>
      </w:r>
      <w:r w:rsidRPr="00447655">
        <w:rPr>
          <w:rFonts w:ascii="Cambria" w:eastAsia="Times New Roman" w:hAnsi="Cambria" w:cs="Tahoma"/>
          <w:color w:val="000000"/>
          <w:sz w:val="24"/>
          <w:szCs w:val="24"/>
          <w:lang w:eastAsia="pl-PL"/>
        </w:rPr>
        <w:t>dotyczących indywidualnych potrzeb Uczestnika, programu, zawartości merytory</w:t>
      </w:r>
      <w:r w:rsidR="00447655">
        <w:rPr>
          <w:rFonts w:ascii="Cambria" w:eastAsia="Times New Roman" w:hAnsi="Cambria" w:cs="Tahoma"/>
          <w:color w:val="000000"/>
          <w:sz w:val="24"/>
          <w:szCs w:val="24"/>
          <w:lang w:eastAsia="pl-PL"/>
        </w:rPr>
        <w:t xml:space="preserve">cznej i sposobu ich prowadzenia,  </w:t>
      </w:r>
    </w:p>
    <w:p w:rsidR="00EC4E74" w:rsidRPr="00447655" w:rsidRDefault="00EC4E74" w:rsidP="00E600FB">
      <w:pPr>
        <w:pStyle w:val="Akapitzlist"/>
        <w:numPr>
          <w:ilvl w:val="0"/>
          <w:numId w:val="15"/>
        </w:numPr>
        <w:suppressAutoHyphens/>
        <w:spacing w:after="0"/>
        <w:jc w:val="both"/>
        <w:rPr>
          <w:rFonts w:ascii="Cambria" w:eastAsia="Times New Roman" w:hAnsi="Cambria" w:cs="Tahoma"/>
          <w:color w:val="000000"/>
          <w:sz w:val="24"/>
          <w:szCs w:val="24"/>
          <w:lang w:eastAsia="pl-PL"/>
        </w:rPr>
      </w:pPr>
      <w:r w:rsidRPr="00447655">
        <w:rPr>
          <w:rFonts w:ascii="Cambria" w:eastAsia="Times New Roman" w:hAnsi="Cambria" w:cs="Tahoma"/>
          <w:color w:val="000000"/>
          <w:sz w:val="24"/>
          <w:szCs w:val="24"/>
          <w:lang w:eastAsia="pl-PL"/>
        </w:rPr>
        <w:t>zastrzegaj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ce przeniesienie pe</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ni autorskich praw maj</w:t>
      </w:r>
      <w:r w:rsidRPr="00447655">
        <w:rPr>
          <w:rFonts w:ascii="Cambria" w:eastAsia="Times New Roman" w:hAnsi="Cambria" w:cs="Cambria"/>
          <w:color w:val="000000"/>
          <w:sz w:val="24"/>
          <w:szCs w:val="24"/>
          <w:lang w:eastAsia="pl-PL"/>
        </w:rPr>
        <w:t>ą</w:t>
      </w:r>
      <w:r w:rsidRPr="00447655">
        <w:rPr>
          <w:rFonts w:ascii="Cambria" w:eastAsia="Times New Roman" w:hAnsi="Cambria" w:cs="Tahoma"/>
          <w:color w:val="000000"/>
          <w:sz w:val="24"/>
          <w:szCs w:val="24"/>
          <w:lang w:eastAsia="pl-PL"/>
        </w:rPr>
        <w:t>tkowych do wszelkich materia</w:t>
      </w:r>
      <w:r w:rsidRPr="00447655">
        <w:rPr>
          <w:rFonts w:ascii="Cambria" w:eastAsia="Times New Roman" w:hAnsi="Cambria" w:cs="Cambria"/>
          <w:color w:val="000000"/>
          <w:sz w:val="24"/>
          <w:szCs w:val="24"/>
          <w:lang w:eastAsia="pl-PL"/>
        </w:rPr>
        <w:t>łó</w:t>
      </w:r>
      <w:r w:rsidRPr="00447655">
        <w:rPr>
          <w:rFonts w:ascii="Cambria" w:eastAsia="Times New Roman" w:hAnsi="Cambria" w:cs="Tahoma"/>
          <w:color w:val="000000"/>
          <w:sz w:val="24"/>
          <w:szCs w:val="24"/>
          <w:lang w:eastAsia="pl-PL"/>
        </w:rPr>
        <w:t>w wytworzonych i wykorzystanych podczas realizacji umowy. Zleceniobiorcy nie b</w:t>
      </w:r>
      <w:r w:rsidRPr="00447655">
        <w:rPr>
          <w:rFonts w:ascii="Cambria" w:eastAsia="Times New Roman" w:hAnsi="Cambria" w:cs="Cambria"/>
          <w:color w:val="000000"/>
          <w:sz w:val="24"/>
          <w:szCs w:val="24"/>
          <w:lang w:eastAsia="pl-PL"/>
        </w:rPr>
        <w:t>ę</w:t>
      </w:r>
      <w:r w:rsidRPr="00447655">
        <w:rPr>
          <w:rFonts w:ascii="Cambria" w:eastAsia="Times New Roman" w:hAnsi="Cambria" w:cs="Tahoma"/>
          <w:color w:val="000000"/>
          <w:sz w:val="24"/>
          <w:szCs w:val="24"/>
          <w:lang w:eastAsia="pl-PL"/>
        </w:rPr>
        <w:t>dzie przys</w:t>
      </w:r>
      <w:r w:rsidRPr="00447655">
        <w:rPr>
          <w:rFonts w:ascii="Cambria" w:eastAsia="Times New Roman" w:hAnsi="Cambria" w:cs="Cambria"/>
          <w:color w:val="000000"/>
          <w:sz w:val="24"/>
          <w:szCs w:val="24"/>
          <w:lang w:eastAsia="pl-PL"/>
        </w:rPr>
        <w:t>ł</w:t>
      </w:r>
      <w:r w:rsidRPr="00447655">
        <w:rPr>
          <w:rFonts w:ascii="Cambria" w:eastAsia="Times New Roman" w:hAnsi="Cambria" w:cs="Tahoma"/>
          <w:color w:val="000000"/>
          <w:sz w:val="24"/>
          <w:szCs w:val="24"/>
          <w:lang w:eastAsia="pl-PL"/>
        </w:rPr>
        <w:t>ugiwa</w:t>
      </w:r>
      <w:r w:rsidRPr="00447655">
        <w:rPr>
          <w:rFonts w:ascii="Cambria" w:eastAsia="Times New Roman" w:hAnsi="Cambria" w:cs="Cambria"/>
          <w:color w:val="000000"/>
          <w:sz w:val="24"/>
          <w:szCs w:val="24"/>
          <w:lang w:eastAsia="pl-PL"/>
        </w:rPr>
        <w:t>ć</w:t>
      </w:r>
      <w:r w:rsidRPr="00447655">
        <w:rPr>
          <w:rFonts w:ascii="Cambria" w:eastAsia="Times New Roman" w:hAnsi="Cambria" w:cs="Tahoma"/>
          <w:color w:val="000000"/>
          <w:sz w:val="24"/>
          <w:szCs w:val="24"/>
          <w:lang w:eastAsia="pl-PL"/>
        </w:rPr>
        <w:t xml:space="preserve"> dodatkowe wynagrodzenie z tego tytułu.</w:t>
      </w:r>
    </w:p>
    <w:p w:rsidR="00EC4E74" w:rsidRDefault="00EC4E74" w:rsidP="00E600FB">
      <w:pPr>
        <w:suppressAutoHyphens/>
        <w:spacing w:after="0"/>
        <w:jc w:val="both"/>
        <w:rPr>
          <w:rFonts w:ascii="Cambria" w:eastAsia="Times New Roman" w:hAnsi="Cambria" w:cs="Tahoma"/>
          <w:color w:val="000000"/>
          <w:sz w:val="24"/>
          <w:szCs w:val="24"/>
          <w:lang w:eastAsia="pl-PL"/>
        </w:rPr>
      </w:pPr>
    </w:p>
    <w:p w:rsidR="00735B99" w:rsidRPr="00EC4E74" w:rsidRDefault="00735B99" w:rsidP="00E600FB">
      <w:pPr>
        <w:suppressAutoHyphens/>
        <w:spacing w:after="0"/>
        <w:jc w:val="both"/>
        <w:rPr>
          <w:rFonts w:ascii="Cambria" w:eastAsia="Times New Roman" w:hAnsi="Cambria" w:cs="Tahoma"/>
          <w:color w:val="000000"/>
          <w:sz w:val="24"/>
          <w:szCs w:val="24"/>
          <w:lang w:eastAsia="pl-PL"/>
        </w:rPr>
      </w:pPr>
    </w:p>
    <w:p w:rsidR="00EC4E74" w:rsidRPr="00735B99" w:rsidRDefault="00735B99" w:rsidP="00E600FB">
      <w:pPr>
        <w:pStyle w:val="Akapitzlist"/>
        <w:numPr>
          <w:ilvl w:val="0"/>
          <w:numId w:val="16"/>
        </w:numPr>
        <w:suppressAutoHyphens/>
        <w:spacing w:after="0"/>
        <w:jc w:val="both"/>
        <w:rPr>
          <w:rFonts w:ascii="Cambria" w:eastAsia="Times New Roman" w:hAnsi="Cambria" w:cs="Tahoma"/>
          <w:b/>
          <w:color w:val="000000"/>
          <w:sz w:val="24"/>
          <w:szCs w:val="24"/>
          <w:lang w:eastAsia="pl-PL"/>
        </w:rPr>
      </w:pPr>
      <w:r w:rsidRPr="00735B99">
        <w:rPr>
          <w:rFonts w:ascii="Cambria" w:eastAsia="Times New Roman" w:hAnsi="Cambria" w:cs="Tahoma"/>
          <w:b/>
          <w:color w:val="000000"/>
          <w:sz w:val="24"/>
          <w:szCs w:val="24"/>
          <w:lang w:eastAsia="pl-PL"/>
        </w:rPr>
        <w:t>PRZYGOTOWANIE I ZŁOŻENIE OFERTY</w:t>
      </w:r>
    </w:p>
    <w:p w:rsidR="00EC4E74" w:rsidRPr="00EC4E74" w:rsidRDefault="00EC4E74" w:rsidP="00E600FB">
      <w:pPr>
        <w:suppressAutoHyphens/>
        <w:spacing w:after="0"/>
        <w:jc w:val="both"/>
        <w:rPr>
          <w:rFonts w:ascii="Cambria" w:eastAsia="Times New Roman" w:hAnsi="Cambria" w:cs="Tahoma"/>
          <w:color w:val="000000"/>
          <w:sz w:val="24"/>
          <w:szCs w:val="24"/>
          <w:lang w:eastAsia="pl-PL"/>
        </w:rPr>
      </w:pPr>
    </w:p>
    <w:p w:rsidR="00EC4E74" w:rsidRP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lastRenderedPageBreak/>
        <w:t>Ofertę  należy  złożyć  na  formularzach,  których  wzory  stanowią  załączniki  do  niniejszego  zapytania ofertowego:</w:t>
      </w:r>
    </w:p>
    <w:p w:rsidR="00735B99" w:rsidRDefault="00EC4E74"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Wzór formularza ofertowego – załącznik nr 1</w:t>
      </w:r>
      <w:r w:rsidR="00602A49">
        <w:rPr>
          <w:rFonts w:ascii="Cambria" w:eastAsia="Times New Roman" w:hAnsi="Cambria" w:cs="Tahoma"/>
          <w:color w:val="000000"/>
          <w:sz w:val="24"/>
          <w:szCs w:val="24"/>
          <w:lang w:eastAsia="pl-PL"/>
        </w:rPr>
        <w:t>.</w:t>
      </w:r>
      <w:r w:rsidR="00735B99">
        <w:rPr>
          <w:rFonts w:ascii="Cambria" w:eastAsia="Times New Roman" w:hAnsi="Cambria" w:cs="Tahoma"/>
          <w:color w:val="000000"/>
          <w:sz w:val="24"/>
          <w:szCs w:val="24"/>
          <w:lang w:eastAsia="pl-PL"/>
        </w:rPr>
        <w:t xml:space="preserve"> </w:t>
      </w:r>
    </w:p>
    <w:p w:rsidR="00735B99" w:rsidRDefault="00EC4E74"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Wzór oświadczenia o spełnianiu warunków udziału w postępowaniu – załącznik nr 2</w:t>
      </w:r>
      <w:r w:rsidR="00602A49">
        <w:rPr>
          <w:rFonts w:ascii="Cambria" w:eastAsia="Times New Roman" w:hAnsi="Cambria" w:cs="Tahoma"/>
          <w:color w:val="000000"/>
          <w:sz w:val="24"/>
          <w:szCs w:val="24"/>
          <w:lang w:eastAsia="pl-PL"/>
        </w:rPr>
        <w:t>.</w:t>
      </w:r>
      <w:r w:rsidR="00735B99">
        <w:rPr>
          <w:rFonts w:ascii="Cambria" w:eastAsia="Times New Roman" w:hAnsi="Cambria" w:cs="Tahoma"/>
          <w:color w:val="000000"/>
          <w:sz w:val="24"/>
          <w:szCs w:val="24"/>
          <w:lang w:eastAsia="pl-PL"/>
        </w:rPr>
        <w:t xml:space="preserve"> </w:t>
      </w:r>
    </w:p>
    <w:p w:rsidR="00735B99" w:rsidRDefault="00EC4E74"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Wzór oświadczenia w sprawie braku powiązań osobowych i kapitałowych – załącznik nr 3</w:t>
      </w:r>
      <w:r w:rsidR="00602A49">
        <w:rPr>
          <w:rFonts w:ascii="Cambria" w:eastAsia="Times New Roman" w:hAnsi="Cambria" w:cs="Tahoma"/>
          <w:color w:val="000000"/>
          <w:sz w:val="24"/>
          <w:szCs w:val="24"/>
          <w:lang w:eastAsia="pl-PL"/>
        </w:rPr>
        <w:t>.</w:t>
      </w:r>
    </w:p>
    <w:p w:rsidR="00735B99" w:rsidRDefault="00EC4E74"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Wzór  oświadczenia  potwierdzającego</w:t>
      </w:r>
      <w:r w:rsidR="002421C0">
        <w:rPr>
          <w:rFonts w:ascii="Cambria" w:eastAsia="Times New Roman" w:hAnsi="Cambria" w:cs="Tahoma"/>
          <w:color w:val="000000"/>
          <w:sz w:val="24"/>
          <w:szCs w:val="24"/>
          <w:lang w:eastAsia="pl-PL"/>
        </w:rPr>
        <w:t xml:space="preserve">  doświadczenie  w  świadczeniu</w:t>
      </w:r>
      <w:r w:rsidRPr="00735B99">
        <w:rPr>
          <w:rFonts w:ascii="Cambria" w:eastAsia="Times New Roman" w:hAnsi="Cambria" w:cs="Tahoma"/>
          <w:color w:val="000000"/>
          <w:sz w:val="24"/>
          <w:szCs w:val="24"/>
          <w:lang w:eastAsia="pl-PL"/>
        </w:rPr>
        <w:t xml:space="preserve"> </w:t>
      </w:r>
      <w:r w:rsidR="002421C0">
        <w:rPr>
          <w:rFonts w:ascii="Cambria" w:eastAsia="Times New Roman" w:hAnsi="Cambria" w:cs="Tahoma"/>
          <w:color w:val="000000"/>
          <w:sz w:val="24"/>
          <w:szCs w:val="24"/>
          <w:lang w:eastAsia="pl-PL"/>
        </w:rPr>
        <w:t>usług</w:t>
      </w:r>
      <w:r w:rsidR="002421C0" w:rsidRPr="002421C0">
        <w:rPr>
          <w:rFonts w:ascii="Cambria" w:eastAsia="Times New Roman" w:hAnsi="Cambria" w:cs="Tahoma"/>
          <w:color w:val="000000"/>
          <w:sz w:val="24"/>
          <w:szCs w:val="24"/>
          <w:lang w:eastAsia="pl-PL"/>
        </w:rPr>
        <w:t xml:space="preserve"> z zakresu autoprezentacji i </w:t>
      </w:r>
      <w:proofErr w:type="spellStart"/>
      <w:r w:rsidR="002421C0" w:rsidRPr="002421C0">
        <w:rPr>
          <w:rFonts w:ascii="Cambria" w:eastAsia="Times New Roman" w:hAnsi="Cambria" w:cs="Tahoma"/>
          <w:color w:val="000000"/>
          <w:sz w:val="24"/>
          <w:szCs w:val="24"/>
          <w:lang w:eastAsia="pl-PL"/>
        </w:rPr>
        <w:t>zachowań</w:t>
      </w:r>
      <w:proofErr w:type="spellEnd"/>
      <w:r w:rsidR="002421C0" w:rsidRPr="002421C0">
        <w:rPr>
          <w:rFonts w:ascii="Cambria" w:eastAsia="Times New Roman" w:hAnsi="Cambria" w:cs="Tahoma"/>
          <w:color w:val="000000"/>
          <w:sz w:val="24"/>
          <w:szCs w:val="24"/>
          <w:lang w:eastAsia="pl-PL"/>
        </w:rPr>
        <w:t xml:space="preserve"> społecznych</w:t>
      </w:r>
      <w:r w:rsidRPr="00735B99">
        <w:rPr>
          <w:rFonts w:ascii="Cambria" w:eastAsia="Times New Roman" w:hAnsi="Cambria" w:cs="Tahoma"/>
          <w:color w:val="000000"/>
          <w:sz w:val="24"/>
          <w:szCs w:val="24"/>
          <w:lang w:eastAsia="pl-PL"/>
        </w:rPr>
        <w:t xml:space="preserve"> w wymiarze przepracowanych lat – załącznik nr 4a</w:t>
      </w:r>
      <w:r w:rsidR="00602A49">
        <w:rPr>
          <w:rFonts w:ascii="Cambria" w:eastAsia="Times New Roman" w:hAnsi="Cambria" w:cs="Tahoma"/>
          <w:color w:val="000000"/>
          <w:sz w:val="24"/>
          <w:szCs w:val="24"/>
          <w:lang w:eastAsia="pl-PL"/>
        </w:rPr>
        <w:t>.</w:t>
      </w:r>
    </w:p>
    <w:p w:rsidR="00735B99" w:rsidRDefault="00EC4E74"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Wzór  oświadczenia  potwierdzającego  doświadczenie  w  świadczeniu  usług</w:t>
      </w:r>
      <w:r w:rsidR="002421C0">
        <w:rPr>
          <w:rFonts w:ascii="Cambria" w:eastAsia="Times New Roman" w:hAnsi="Cambria" w:cs="Tahoma"/>
          <w:color w:val="000000"/>
          <w:sz w:val="24"/>
          <w:szCs w:val="24"/>
          <w:lang w:eastAsia="pl-PL"/>
        </w:rPr>
        <w:t xml:space="preserve"> </w:t>
      </w:r>
      <w:r w:rsidR="002421C0" w:rsidRPr="002421C0">
        <w:rPr>
          <w:rFonts w:ascii="Cambria" w:eastAsia="Times New Roman" w:hAnsi="Cambria" w:cs="Tahoma"/>
          <w:color w:val="000000"/>
          <w:sz w:val="24"/>
          <w:szCs w:val="24"/>
          <w:lang w:eastAsia="pl-PL"/>
        </w:rPr>
        <w:t xml:space="preserve">z zakresu autoprezentacji i </w:t>
      </w:r>
      <w:proofErr w:type="spellStart"/>
      <w:r w:rsidR="002421C0" w:rsidRPr="002421C0">
        <w:rPr>
          <w:rFonts w:ascii="Cambria" w:eastAsia="Times New Roman" w:hAnsi="Cambria" w:cs="Tahoma"/>
          <w:color w:val="000000"/>
          <w:sz w:val="24"/>
          <w:szCs w:val="24"/>
          <w:lang w:eastAsia="pl-PL"/>
        </w:rPr>
        <w:t>zachowań</w:t>
      </w:r>
      <w:proofErr w:type="spellEnd"/>
      <w:r w:rsidR="002421C0" w:rsidRPr="002421C0">
        <w:rPr>
          <w:rFonts w:ascii="Cambria" w:eastAsia="Times New Roman" w:hAnsi="Cambria" w:cs="Tahoma"/>
          <w:color w:val="000000"/>
          <w:sz w:val="24"/>
          <w:szCs w:val="24"/>
          <w:lang w:eastAsia="pl-PL"/>
        </w:rPr>
        <w:t xml:space="preserve"> społecznych</w:t>
      </w:r>
      <w:r w:rsidRPr="00735B99">
        <w:rPr>
          <w:rFonts w:ascii="Cambria" w:eastAsia="Times New Roman" w:hAnsi="Cambria" w:cs="Tahoma"/>
          <w:color w:val="000000"/>
          <w:sz w:val="24"/>
          <w:szCs w:val="24"/>
          <w:lang w:eastAsia="pl-PL"/>
        </w:rPr>
        <w:t xml:space="preserve"> w wymiarze godzinowym – załącznik nr 4b</w:t>
      </w:r>
      <w:r w:rsidR="00602A49">
        <w:rPr>
          <w:rFonts w:ascii="Cambria" w:eastAsia="Times New Roman" w:hAnsi="Cambria" w:cs="Tahoma"/>
          <w:color w:val="000000"/>
          <w:sz w:val="24"/>
          <w:szCs w:val="24"/>
          <w:lang w:eastAsia="pl-PL"/>
        </w:rPr>
        <w:t>.</w:t>
      </w:r>
      <w:r w:rsidR="00735B99">
        <w:rPr>
          <w:rFonts w:ascii="Cambria" w:eastAsia="Times New Roman" w:hAnsi="Cambria" w:cs="Tahoma"/>
          <w:color w:val="000000"/>
          <w:sz w:val="24"/>
          <w:szCs w:val="24"/>
          <w:lang w:eastAsia="pl-PL"/>
        </w:rPr>
        <w:t xml:space="preserve"> </w:t>
      </w:r>
    </w:p>
    <w:p w:rsidR="003C4DBF" w:rsidRDefault="003C4DBF"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Pr>
          <w:rFonts w:ascii="Cambria" w:eastAsia="Times New Roman" w:hAnsi="Cambria" w:cs="Times New Roman"/>
          <w:sz w:val="24"/>
          <w:szCs w:val="24"/>
          <w:lang w:eastAsia="zh-CN"/>
        </w:rPr>
        <w:t>Wzór oświadczenia</w:t>
      </w:r>
      <w:r w:rsidRPr="003C4DBF">
        <w:rPr>
          <w:rFonts w:ascii="Cambria" w:eastAsia="Times New Roman" w:hAnsi="Cambria" w:cs="Times New Roman"/>
          <w:sz w:val="24"/>
          <w:szCs w:val="24"/>
          <w:lang w:eastAsia="zh-CN"/>
        </w:rPr>
        <w:t xml:space="preserve"> o spełnieniu kryterium społecznego </w:t>
      </w:r>
      <w:r w:rsidRPr="00C038AF">
        <w:rPr>
          <w:rFonts w:ascii="Cambria" w:eastAsia="Times New Roman" w:hAnsi="Cambria" w:cs="Times New Roman"/>
          <w:sz w:val="24"/>
          <w:szCs w:val="24"/>
          <w:lang w:eastAsia="zh-CN"/>
        </w:rPr>
        <w:t>– załącznik nr</w:t>
      </w:r>
      <w:r>
        <w:rPr>
          <w:rFonts w:ascii="Cambria" w:eastAsia="Times New Roman" w:hAnsi="Cambria" w:cs="Times New Roman"/>
          <w:sz w:val="24"/>
          <w:szCs w:val="24"/>
          <w:lang w:eastAsia="zh-CN"/>
        </w:rPr>
        <w:t xml:space="preserve"> 5.</w:t>
      </w:r>
    </w:p>
    <w:p w:rsidR="00735B99" w:rsidRDefault="00186249" w:rsidP="00E600FB">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5B3F0A">
        <w:rPr>
          <w:rFonts w:ascii="Cambria" w:eastAsia="Times New Roman" w:hAnsi="Cambria" w:cs="Tahoma"/>
          <w:sz w:val="24"/>
          <w:szCs w:val="24"/>
          <w:lang w:eastAsia="pl-PL"/>
        </w:rPr>
        <w:t>Dokumenty potwierdzające posiadane wykształcenie i kwalifikacje w zawodzie.</w:t>
      </w:r>
    </w:p>
    <w:p w:rsidR="00EC4E74" w:rsidRPr="00735B99" w:rsidRDefault="00EC4E74" w:rsidP="005B416F">
      <w:pPr>
        <w:pStyle w:val="Akapitzlist"/>
        <w:numPr>
          <w:ilvl w:val="0"/>
          <w:numId w:val="18"/>
        </w:numPr>
        <w:suppressAutoHyphens/>
        <w:spacing w:after="0"/>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 xml:space="preserve">Referencje/umowy  potwierdzające  posiadane  doświadczenie  w  realizacji  </w:t>
      </w:r>
      <w:r w:rsidR="005B416F" w:rsidRPr="005B416F">
        <w:rPr>
          <w:rFonts w:ascii="Cambria" w:eastAsia="Times New Roman" w:hAnsi="Cambria" w:cs="Tahoma"/>
          <w:color w:val="000000"/>
          <w:sz w:val="24"/>
          <w:szCs w:val="24"/>
          <w:lang w:eastAsia="pl-PL"/>
        </w:rPr>
        <w:t>usług</w:t>
      </w:r>
      <w:r w:rsidR="00EA6ECD">
        <w:rPr>
          <w:rFonts w:ascii="Cambria" w:eastAsia="Times New Roman" w:hAnsi="Cambria" w:cs="Tahoma"/>
          <w:color w:val="000000"/>
          <w:sz w:val="24"/>
          <w:szCs w:val="24"/>
          <w:lang w:eastAsia="pl-PL"/>
        </w:rPr>
        <w:t xml:space="preserve"> </w:t>
      </w:r>
      <w:r w:rsidR="002421C0" w:rsidRPr="002421C0">
        <w:rPr>
          <w:rFonts w:ascii="Cambria" w:eastAsia="Times New Roman" w:hAnsi="Cambria" w:cs="Tahoma"/>
          <w:color w:val="000000"/>
          <w:sz w:val="24"/>
          <w:szCs w:val="24"/>
          <w:lang w:eastAsia="pl-PL"/>
        </w:rPr>
        <w:t xml:space="preserve">z zakresu autoprezentacji i </w:t>
      </w:r>
      <w:proofErr w:type="spellStart"/>
      <w:r w:rsidR="002421C0" w:rsidRPr="002421C0">
        <w:rPr>
          <w:rFonts w:ascii="Cambria" w:eastAsia="Times New Roman" w:hAnsi="Cambria" w:cs="Tahoma"/>
          <w:color w:val="000000"/>
          <w:sz w:val="24"/>
          <w:szCs w:val="24"/>
          <w:lang w:eastAsia="pl-PL"/>
        </w:rPr>
        <w:t>zachowań</w:t>
      </w:r>
      <w:proofErr w:type="spellEnd"/>
      <w:r w:rsidR="002421C0" w:rsidRPr="002421C0">
        <w:rPr>
          <w:rFonts w:ascii="Cambria" w:eastAsia="Times New Roman" w:hAnsi="Cambria" w:cs="Tahoma"/>
          <w:color w:val="000000"/>
          <w:sz w:val="24"/>
          <w:szCs w:val="24"/>
          <w:lang w:eastAsia="pl-PL"/>
        </w:rPr>
        <w:t xml:space="preserve"> społecznych</w:t>
      </w:r>
      <w:r w:rsidRPr="00735B99">
        <w:rPr>
          <w:rFonts w:ascii="Cambria" w:eastAsia="Times New Roman" w:hAnsi="Cambria" w:cs="Tahoma"/>
          <w:color w:val="000000"/>
          <w:sz w:val="24"/>
          <w:szCs w:val="24"/>
          <w:lang w:eastAsia="pl-PL"/>
        </w:rPr>
        <w:t>. Wszystkie wymagane załączniki muszą być podpisane przez Zleceniobiorcę.</w:t>
      </w:r>
    </w:p>
    <w:p w:rsid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Oferta musi być wypełniona w sposób czytelny w języku polskim.</w:t>
      </w:r>
    </w:p>
    <w:p w:rsid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Zleceniodawca dopuszcza możliwość składania oferty częściowej.</w:t>
      </w:r>
    </w:p>
    <w:p w:rsid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Zleceniobiorca może przed upływem terminu składania ofert zmienić lub wycofać ofertę.</w:t>
      </w:r>
    </w:p>
    <w:p w:rsid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Zleceniobiorca jest związany ofertą przez okres 30 dni od dnia upływu terminu składania ofert. Zleceniobiorca składający ofertę akceptuje, że wycofanie się z oferty może stanowić podstawę do roszczenia rekompensaty z tytułu strat poniesionych przez Zleceniodawcę na skutek opóźnienia w r</w:t>
      </w:r>
      <w:r w:rsidR="00602A49">
        <w:rPr>
          <w:rFonts w:ascii="Cambria" w:eastAsia="Times New Roman" w:hAnsi="Cambria" w:cs="Tahoma"/>
          <w:color w:val="000000"/>
          <w:sz w:val="24"/>
          <w:szCs w:val="24"/>
          <w:lang w:eastAsia="pl-PL"/>
        </w:rPr>
        <w:t>ealizacji projektu powstałego w </w:t>
      </w:r>
      <w:r w:rsidRPr="00735B99">
        <w:rPr>
          <w:rFonts w:ascii="Cambria" w:eastAsia="Times New Roman" w:hAnsi="Cambria" w:cs="Tahoma"/>
          <w:color w:val="000000"/>
          <w:sz w:val="24"/>
          <w:szCs w:val="24"/>
          <w:lang w:eastAsia="pl-PL"/>
        </w:rPr>
        <w:t>wyniku działania składającego (złożenie oferty a następnie wycofanie się).</w:t>
      </w:r>
    </w:p>
    <w:p w:rsidR="00735B99"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Ofertę  zatrzymuje  Zleceniodawca.  Złożone  wraz  z  ofertą  dokumenty  lub oświadczenia  nie podlegają zwrotowi.</w:t>
      </w:r>
    </w:p>
    <w:p w:rsidR="00E31582"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735B99">
        <w:rPr>
          <w:rFonts w:ascii="Cambria" w:eastAsia="Times New Roman" w:hAnsi="Cambria" w:cs="Tahoma"/>
          <w:color w:val="000000"/>
          <w:sz w:val="24"/>
          <w:szCs w:val="24"/>
          <w:lang w:eastAsia="pl-PL"/>
        </w:rPr>
        <w:t>Zleceniodawca zastrzega sobie prawo do poprawienia w tekście przesłanej oferty oczywistych omyłek pisarskich lub rachunkowyc</w:t>
      </w:r>
      <w:r w:rsidR="00602A49">
        <w:rPr>
          <w:rFonts w:ascii="Cambria" w:eastAsia="Times New Roman" w:hAnsi="Cambria" w:cs="Tahoma"/>
          <w:color w:val="000000"/>
          <w:sz w:val="24"/>
          <w:szCs w:val="24"/>
          <w:lang w:eastAsia="pl-PL"/>
        </w:rPr>
        <w:t>h, niezwłocznie zawiadamiając o </w:t>
      </w:r>
      <w:r w:rsidRPr="00735B99">
        <w:rPr>
          <w:rFonts w:ascii="Cambria" w:eastAsia="Times New Roman" w:hAnsi="Cambria" w:cs="Tahoma"/>
          <w:color w:val="000000"/>
          <w:sz w:val="24"/>
          <w:szCs w:val="24"/>
          <w:lang w:eastAsia="pl-PL"/>
        </w:rPr>
        <w:t>tym Zleceniobiorcę.</w:t>
      </w:r>
    </w:p>
    <w:p w:rsidR="00E31582" w:rsidRDefault="00602A49"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Pr>
          <w:rFonts w:ascii="Cambria" w:eastAsia="Times New Roman" w:hAnsi="Cambria" w:cs="Tahoma"/>
          <w:color w:val="000000"/>
          <w:sz w:val="24"/>
          <w:szCs w:val="24"/>
          <w:lang w:eastAsia="pl-PL"/>
        </w:rPr>
        <w:t xml:space="preserve">Oferta musi zawierać cenę brutto, </w:t>
      </w:r>
      <w:r w:rsidR="00EC4E74" w:rsidRPr="00E31582">
        <w:rPr>
          <w:rFonts w:ascii="Cambria" w:eastAsia="Times New Roman" w:hAnsi="Cambria" w:cs="Tahoma"/>
          <w:color w:val="000000"/>
          <w:sz w:val="24"/>
          <w:szCs w:val="24"/>
          <w:lang w:eastAsia="pl-PL"/>
        </w:rPr>
        <w:t>tzn</w:t>
      </w:r>
      <w:r>
        <w:rPr>
          <w:rFonts w:ascii="Cambria" w:eastAsia="Times New Roman" w:hAnsi="Cambria" w:cs="Tahoma"/>
          <w:color w:val="000000"/>
          <w:sz w:val="24"/>
          <w:szCs w:val="24"/>
          <w:lang w:eastAsia="pl-PL"/>
        </w:rPr>
        <w:t>. musi uwzględniać wszystkie</w:t>
      </w:r>
      <w:r w:rsidR="00EC4E74" w:rsidRPr="00E31582">
        <w:rPr>
          <w:rFonts w:ascii="Cambria" w:eastAsia="Times New Roman" w:hAnsi="Cambria" w:cs="Tahoma"/>
          <w:color w:val="000000"/>
          <w:sz w:val="24"/>
          <w:szCs w:val="24"/>
          <w:lang w:eastAsia="pl-PL"/>
        </w:rPr>
        <w:t xml:space="preserve"> koszty </w:t>
      </w:r>
      <w:r>
        <w:rPr>
          <w:rFonts w:ascii="Cambria" w:eastAsia="Times New Roman" w:hAnsi="Cambria" w:cs="Tahoma"/>
          <w:color w:val="000000"/>
          <w:sz w:val="24"/>
          <w:szCs w:val="24"/>
          <w:lang w:eastAsia="pl-PL"/>
        </w:rPr>
        <w:t xml:space="preserve"> i </w:t>
      </w:r>
      <w:r w:rsidR="00EC4E74" w:rsidRPr="00E31582">
        <w:rPr>
          <w:rFonts w:ascii="Cambria" w:eastAsia="Times New Roman" w:hAnsi="Cambria" w:cs="Tahoma"/>
          <w:color w:val="000000"/>
          <w:sz w:val="24"/>
          <w:szCs w:val="24"/>
          <w:lang w:eastAsia="pl-PL"/>
        </w:rPr>
        <w:t>składniki  niezbędne  do wykonania zamówienia, tj. koszty dojazdu, itp.</w:t>
      </w:r>
    </w:p>
    <w:p w:rsidR="00EC4E74" w:rsidRPr="00E31582"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t>Oferta ponadto powinna:</w:t>
      </w:r>
    </w:p>
    <w:p w:rsidR="00E31582" w:rsidRDefault="00EC4E74" w:rsidP="00E600FB">
      <w:pPr>
        <w:pStyle w:val="Akapitzlist"/>
        <w:numPr>
          <w:ilvl w:val="0"/>
          <w:numId w:val="19"/>
        </w:numPr>
        <w:suppressAutoHyphens/>
        <w:spacing w:after="0"/>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t>być opatrzona czytelnym podpisem,</w:t>
      </w:r>
      <w:r w:rsidR="00E31582">
        <w:rPr>
          <w:rFonts w:ascii="Cambria" w:eastAsia="Times New Roman" w:hAnsi="Cambria" w:cs="Tahoma"/>
          <w:color w:val="000000"/>
          <w:sz w:val="24"/>
          <w:szCs w:val="24"/>
          <w:lang w:eastAsia="pl-PL"/>
        </w:rPr>
        <w:t xml:space="preserve"> </w:t>
      </w:r>
    </w:p>
    <w:p w:rsidR="00E31582" w:rsidRDefault="00EC4E74" w:rsidP="00E600FB">
      <w:pPr>
        <w:pStyle w:val="Akapitzlist"/>
        <w:numPr>
          <w:ilvl w:val="0"/>
          <w:numId w:val="19"/>
        </w:numPr>
        <w:suppressAutoHyphens/>
        <w:spacing w:after="0"/>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t>posiadać datę sporządzenia,</w:t>
      </w:r>
      <w:r w:rsidR="00E31582">
        <w:rPr>
          <w:rFonts w:ascii="Cambria" w:eastAsia="Times New Roman" w:hAnsi="Cambria" w:cs="Tahoma"/>
          <w:color w:val="000000"/>
          <w:sz w:val="24"/>
          <w:szCs w:val="24"/>
          <w:lang w:eastAsia="pl-PL"/>
        </w:rPr>
        <w:t xml:space="preserve"> </w:t>
      </w:r>
    </w:p>
    <w:p w:rsidR="00EC4E74" w:rsidRPr="00E31582" w:rsidRDefault="00EC4E74" w:rsidP="00E600FB">
      <w:pPr>
        <w:pStyle w:val="Akapitzlist"/>
        <w:numPr>
          <w:ilvl w:val="0"/>
          <w:numId w:val="19"/>
        </w:numPr>
        <w:suppressAutoHyphens/>
        <w:spacing w:after="0"/>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t>zawierać imię i nazwisko oraz adres Zleceniobiorcy, numer telefonu, adres e-mail.</w:t>
      </w:r>
    </w:p>
    <w:p w:rsidR="00E31582"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lastRenderedPageBreak/>
        <w:t>Zleceniodawca zastrzega sobie prawo przedłużenia terminu składania ofert oraz unieważnienia zapytania bez podania przyczyny i bez ponoszenia jakichkolwiek skutków prawnych i finansowych.</w:t>
      </w:r>
    </w:p>
    <w:p w:rsidR="00C4614A" w:rsidRPr="0060679E" w:rsidRDefault="00EC4E74" w:rsidP="00E600FB">
      <w:pPr>
        <w:pStyle w:val="Akapitzlist"/>
        <w:numPr>
          <w:ilvl w:val="0"/>
          <w:numId w:val="17"/>
        </w:numPr>
        <w:suppressAutoHyphens/>
        <w:spacing w:after="0"/>
        <w:ind w:left="357" w:hanging="357"/>
        <w:jc w:val="both"/>
        <w:rPr>
          <w:rFonts w:ascii="Cambria" w:eastAsia="Times New Roman" w:hAnsi="Cambria" w:cs="Tahoma"/>
          <w:color w:val="000000"/>
          <w:sz w:val="24"/>
          <w:szCs w:val="24"/>
          <w:lang w:eastAsia="pl-PL"/>
        </w:rPr>
      </w:pPr>
      <w:r w:rsidRPr="00E31582">
        <w:rPr>
          <w:rFonts w:ascii="Cambria" w:eastAsia="Times New Roman" w:hAnsi="Cambria" w:cs="Tahoma"/>
          <w:color w:val="000000"/>
          <w:sz w:val="24"/>
          <w:szCs w:val="24"/>
          <w:lang w:eastAsia="pl-PL"/>
        </w:rPr>
        <w:t>Do upływu terminu składania ofert Zleceniodawca zastrzega sobie prawo zmiany lub uzupełnienia treści niniejszego zapytania ofertowego. W tej sytuacji Zleceniobiorcy, którzy złożyli ofertę zostaną poinformowani o nowym terminie składania ofert oraz o dokonanej zmianie treści zapytania ofertowego.</w:t>
      </w:r>
    </w:p>
    <w:p w:rsidR="00C4614A" w:rsidRDefault="00C4614A" w:rsidP="00E600FB">
      <w:pPr>
        <w:suppressAutoHyphens/>
        <w:spacing w:after="0"/>
        <w:jc w:val="both"/>
        <w:rPr>
          <w:rFonts w:ascii="Cambria" w:eastAsia="Times New Roman" w:hAnsi="Cambria" w:cs="Tahoma"/>
          <w:color w:val="000000"/>
          <w:sz w:val="24"/>
          <w:szCs w:val="24"/>
          <w:lang w:eastAsia="pl-PL"/>
        </w:rPr>
      </w:pPr>
    </w:p>
    <w:p w:rsidR="001A1A76" w:rsidRPr="001A1A76" w:rsidRDefault="001A1A76" w:rsidP="00E600FB">
      <w:pPr>
        <w:suppressAutoHyphens/>
        <w:spacing w:after="0"/>
        <w:jc w:val="both"/>
        <w:rPr>
          <w:rFonts w:ascii="Cambria" w:eastAsia="Times New Roman" w:hAnsi="Cambria" w:cs="Tahoma"/>
          <w:color w:val="000000"/>
          <w:sz w:val="24"/>
          <w:szCs w:val="24"/>
          <w:lang w:eastAsia="pl-PL"/>
        </w:rPr>
      </w:pPr>
    </w:p>
    <w:p w:rsidR="00B9752B" w:rsidRPr="004E4FED" w:rsidRDefault="004E4FED" w:rsidP="00E600FB">
      <w:pPr>
        <w:pStyle w:val="Akapitzlist"/>
        <w:numPr>
          <w:ilvl w:val="0"/>
          <w:numId w:val="21"/>
        </w:numPr>
        <w:suppressAutoHyphens/>
        <w:spacing w:after="0"/>
        <w:jc w:val="both"/>
        <w:rPr>
          <w:rFonts w:ascii="Cambria" w:eastAsia="Times New Roman" w:hAnsi="Cambria" w:cs="Tahoma"/>
          <w:b/>
          <w:color w:val="000000"/>
          <w:sz w:val="24"/>
          <w:szCs w:val="24"/>
          <w:lang w:eastAsia="pl-PL"/>
        </w:rPr>
      </w:pPr>
      <w:r w:rsidRPr="004E4FED">
        <w:rPr>
          <w:rFonts w:ascii="Cambria" w:eastAsia="Times New Roman" w:hAnsi="Cambria" w:cs="Tahoma"/>
          <w:b/>
          <w:color w:val="000000"/>
          <w:sz w:val="24"/>
          <w:szCs w:val="24"/>
          <w:lang w:eastAsia="pl-PL"/>
        </w:rPr>
        <w:t>KRYTERIA OCENY OFERT</w:t>
      </w:r>
      <w:r w:rsidRPr="004E4FED">
        <w:rPr>
          <w:rFonts w:ascii="Cambria" w:eastAsia="Times New Roman" w:hAnsi="Cambria" w:cs="Tahoma"/>
          <w:b/>
          <w:bCs/>
          <w:color w:val="000000"/>
          <w:sz w:val="24"/>
          <w:szCs w:val="24"/>
          <w:lang w:eastAsia="pl-PL"/>
        </w:rPr>
        <w:t>:</w:t>
      </w:r>
    </w:p>
    <w:p w:rsidR="004E4FED" w:rsidRDefault="004E4FED" w:rsidP="00E600FB">
      <w:pPr>
        <w:suppressAutoHyphens/>
        <w:spacing w:after="0"/>
        <w:jc w:val="both"/>
        <w:rPr>
          <w:rFonts w:ascii="Cambria" w:eastAsia="Times New Roman" w:hAnsi="Cambria" w:cs="Tahoma"/>
          <w:color w:val="000000"/>
          <w:sz w:val="24"/>
          <w:szCs w:val="24"/>
          <w:lang w:eastAsia="pl-PL"/>
        </w:rPr>
      </w:pPr>
    </w:p>
    <w:p w:rsidR="00B9752B" w:rsidRPr="00B9752B" w:rsidRDefault="00B9752B" w:rsidP="00E600FB">
      <w:pPr>
        <w:suppressAutoHyphens/>
        <w:spacing w:after="0"/>
        <w:jc w:val="both"/>
        <w:rPr>
          <w:rFonts w:ascii="Cambria" w:eastAsia="Times New Roman" w:hAnsi="Cambria" w:cs="Tahoma"/>
          <w:color w:val="000000"/>
          <w:sz w:val="24"/>
          <w:szCs w:val="24"/>
          <w:lang w:eastAsia="pl-PL"/>
        </w:rPr>
      </w:pPr>
      <w:r w:rsidRPr="00B9752B">
        <w:rPr>
          <w:rFonts w:ascii="Cambria" w:eastAsia="Times New Roman" w:hAnsi="Cambria" w:cs="Tahoma"/>
          <w:color w:val="000000"/>
          <w:sz w:val="24"/>
          <w:szCs w:val="24"/>
          <w:lang w:eastAsia="pl-PL"/>
        </w:rPr>
        <w:t>Wybór oferty dokonany zostanie w oparciu o następujące kryteria i ich znaczenie:</w:t>
      </w:r>
    </w:p>
    <w:tbl>
      <w:tblPr>
        <w:tblStyle w:val="Tabela-Siatka1"/>
        <w:tblW w:w="0" w:type="auto"/>
        <w:tblInd w:w="-41" w:type="dxa"/>
        <w:tblLook w:val="04A0" w:firstRow="1" w:lastRow="0" w:firstColumn="1" w:lastColumn="0" w:noHBand="0" w:noVBand="1"/>
      </w:tblPr>
      <w:tblGrid>
        <w:gridCol w:w="1171"/>
        <w:gridCol w:w="6624"/>
        <w:gridCol w:w="1532"/>
      </w:tblGrid>
      <w:tr w:rsidR="00B9752B" w:rsidRPr="00B9752B" w:rsidTr="007E1A66">
        <w:tc>
          <w:tcPr>
            <w:tcW w:w="1171" w:type="dxa"/>
            <w:shd w:val="clear" w:color="auto" w:fill="F2F2F2" w:themeFill="background1" w:themeFillShade="F2"/>
            <w:vAlign w:val="center"/>
          </w:tcPr>
          <w:p w:rsidR="00B9752B" w:rsidRPr="00B9752B" w:rsidRDefault="00B9752B" w:rsidP="007E1A66">
            <w:pPr>
              <w:suppressAutoHyphens/>
              <w:spacing w:line="360" w:lineRule="auto"/>
              <w:jc w:val="center"/>
              <w:rPr>
                <w:rFonts w:ascii="Cambria" w:hAnsi="Cambria" w:cs="Tahoma"/>
                <w:b/>
                <w:bCs/>
                <w:color w:val="000000"/>
                <w:sz w:val="24"/>
                <w:szCs w:val="24"/>
                <w:lang w:eastAsia="pl-PL"/>
              </w:rPr>
            </w:pPr>
            <w:r w:rsidRPr="00B9752B">
              <w:rPr>
                <w:rFonts w:ascii="Cambria" w:hAnsi="Cambria" w:cs="Tahoma"/>
                <w:b/>
                <w:bCs/>
                <w:color w:val="000000"/>
                <w:sz w:val="24"/>
                <w:szCs w:val="24"/>
                <w:lang w:eastAsia="pl-PL"/>
              </w:rPr>
              <w:t>Nr kryt.</w:t>
            </w:r>
          </w:p>
        </w:tc>
        <w:tc>
          <w:tcPr>
            <w:tcW w:w="6626" w:type="dxa"/>
            <w:shd w:val="clear" w:color="auto" w:fill="F2F2F2" w:themeFill="background1" w:themeFillShade="F2"/>
            <w:vAlign w:val="center"/>
          </w:tcPr>
          <w:p w:rsidR="00B9752B" w:rsidRPr="00B9752B" w:rsidRDefault="00B9752B" w:rsidP="007E1A66">
            <w:pPr>
              <w:suppressAutoHyphens/>
              <w:spacing w:line="360" w:lineRule="auto"/>
              <w:jc w:val="center"/>
              <w:rPr>
                <w:rFonts w:ascii="Cambria" w:hAnsi="Cambria" w:cs="Tahoma"/>
                <w:b/>
                <w:bCs/>
                <w:color w:val="000000"/>
                <w:sz w:val="24"/>
                <w:szCs w:val="24"/>
                <w:lang w:eastAsia="pl-PL"/>
              </w:rPr>
            </w:pPr>
            <w:r w:rsidRPr="00B9752B">
              <w:rPr>
                <w:rFonts w:ascii="Cambria" w:hAnsi="Cambria" w:cs="Tahoma"/>
                <w:b/>
                <w:bCs/>
                <w:color w:val="000000"/>
                <w:sz w:val="24"/>
                <w:szCs w:val="24"/>
                <w:lang w:eastAsia="pl-PL"/>
              </w:rPr>
              <w:t>Opis kryteriów oceny</w:t>
            </w:r>
          </w:p>
        </w:tc>
        <w:tc>
          <w:tcPr>
            <w:tcW w:w="1532" w:type="dxa"/>
            <w:shd w:val="clear" w:color="auto" w:fill="F2F2F2" w:themeFill="background1" w:themeFillShade="F2"/>
            <w:vAlign w:val="center"/>
          </w:tcPr>
          <w:p w:rsidR="00B9752B" w:rsidRPr="00B9752B" w:rsidRDefault="00B9752B" w:rsidP="007E1A66">
            <w:pPr>
              <w:suppressAutoHyphens/>
              <w:spacing w:line="360" w:lineRule="auto"/>
              <w:jc w:val="center"/>
              <w:rPr>
                <w:rFonts w:ascii="Cambria" w:hAnsi="Cambria" w:cs="Tahoma"/>
                <w:b/>
                <w:bCs/>
                <w:color w:val="000000"/>
                <w:sz w:val="24"/>
                <w:szCs w:val="24"/>
                <w:lang w:eastAsia="pl-PL"/>
              </w:rPr>
            </w:pPr>
            <w:r w:rsidRPr="00B9752B">
              <w:rPr>
                <w:rFonts w:ascii="Cambria" w:hAnsi="Cambria" w:cs="Tahoma"/>
                <w:b/>
                <w:bCs/>
                <w:color w:val="000000"/>
                <w:sz w:val="24"/>
                <w:szCs w:val="24"/>
                <w:lang w:eastAsia="pl-PL"/>
              </w:rPr>
              <w:t>Znaczenie</w:t>
            </w:r>
          </w:p>
        </w:tc>
      </w:tr>
      <w:tr w:rsidR="00B9752B" w:rsidRPr="00B9752B" w:rsidTr="006E33BE">
        <w:tc>
          <w:tcPr>
            <w:tcW w:w="1171" w:type="dxa"/>
            <w:vAlign w:val="center"/>
          </w:tcPr>
          <w:p w:rsidR="00B9752B" w:rsidRPr="00B9752B" w:rsidRDefault="00B9752B" w:rsidP="006E33BE">
            <w:pPr>
              <w:suppressAutoHyphens/>
              <w:jc w:val="center"/>
              <w:rPr>
                <w:rFonts w:ascii="Cambria" w:hAnsi="Cambria" w:cs="Tahoma"/>
                <w:color w:val="000000"/>
                <w:sz w:val="24"/>
                <w:szCs w:val="24"/>
                <w:lang w:eastAsia="pl-PL"/>
              </w:rPr>
            </w:pPr>
            <w:r w:rsidRPr="00B9752B">
              <w:rPr>
                <w:rFonts w:ascii="Cambria" w:hAnsi="Cambria" w:cs="Tahoma"/>
                <w:color w:val="000000"/>
                <w:sz w:val="24"/>
                <w:szCs w:val="24"/>
                <w:lang w:eastAsia="pl-PL"/>
              </w:rPr>
              <w:t>A.</w:t>
            </w:r>
          </w:p>
        </w:tc>
        <w:tc>
          <w:tcPr>
            <w:tcW w:w="6626" w:type="dxa"/>
            <w:vAlign w:val="center"/>
          </w:tcPr>
          <w:p w:rsidR="00B9752B" w:rsidRPr="00B9752B" w:rsidRDefault="00B9752B" w:rsidP="006E33BE">
            <w:pPr>
              <w:suppressAutoHyphens/>
              <w:spacing w:line="360" w:lineRule="auto"/>
              <w:rPr>
                <w:rFonts w:ascii="Cambria" w:hAnsi="Cambria" w:cs="Tahoma"/>
                <w:color w:val="000000"/>
                <w:sz w:val="24"/>
                <w:szCs w:val="24"/>
                <w:lang w:eastAsia="pl-PL"/>
              </w:rPr>
            </w:pPr>
            <w:r w:rsidRPr="00B9752B">
              <w:rPr>
                <w:rFonts w:ascii="Cambria" w:hAnsi="Cambria" w:cs="Tahoma"/>
                <w:color w:val="000000"/>
                <w:sz w:val="24"/>
                <w:szCs w:val="24"/>
                <w:lang w:eastAsia="pl-PL"/>
              </w:rPr>
              <w:t>Cena brutto</w:t>
            </w:r>
          </w:p>
        </w:tc>
        <w:tc>
          <w:tcPr>
            <w:tcW w:w="1532" w:type="dxa"/>
            <w:vAlign w:val="center"/>
          </w:tcPr>
          <w:p w:rsidR="00B9752B" w:rsidRPr="00B9752B" w:rsidRDefault="005C626F" w:rsidP="006E33BE">
            <w:pPr>
              <w:suppressAutoHyphens/>
              <w:jc w:val="center"/>
              <w:rPr>
                <w:rFonts w:ascii="Cambria" w:hAnsi="Cambria" w:cs="Tahoma"/>
                <w:b/>
                <w:bCs/>
                <w:color w:val="000000"/>
                <w:sz w:val="24"/>
                <w:szCs w:val="24"/>
                <w:lang w:eastAsia="pl-PL"/>
              </w:rPr>
            </w:pPr>
            <w:r>
              <w:rPr>
                <w:rFonts w:ascii="Cambria" w:hAnsi="Cambria" w:cs="Tahoma"/>
                <w:b/>
                <w:bCs/>
                <w:color w:val="000000"/>
                <w:sz w:val="24"/>
                <w:szCs w:val="24"/>
                <w:lang w:eastAsia="pl-PL"/>
              </w:rPr>
              <w:t xml:space="preserve">60 % </w:t>
            </w:r>
          </w:p>
        </w:tc>
      </w:tr>
      <w:tr w:rsidR="00B9752B" w:rsidRPr="00B9752B" w:rsidTr="00B832C6">
        <w:tc>
          <w:tcPr>
            <w:tcW w:w="1171" w:type="dxa"/>
            <w:vAlign w:val="center"/>
          </w:tcPr>
          <w:p w:rsidR="00B9752B" w:rsidRPr="00B9752B" w:rsidRDefault="00B9752B" w:rsidP="00B832C6">
            <w:pPr>
              <w:suppressAutoHyphens/>
              <w:jc w:val="center"/>
              <w:rPr>
                <w:rFonts w:ascii="Cambria" w:hAnsi="Cambria" w:cs="Tahoma"/>
                <w:color w:val="000000"/>
                <w:sz w:val="24"/>
                <w:szCs w:val="24"/>
                <w:lang w:eastAsia="pl-PL"/>
              </w:rPr>
            </w:pPr>
            <w:r w:rsidRPr="00B9752B">
              <w:rPr>
                <w:rFonts w:ascii="Cambria" w:hAnsi="Cambria" w:cs="Tahoma"/>
                <w:color w:val="000000"/>
                <w:sz w:val="24"/>
                <w:szCs w:val="24"/>
                <w:lang w:eastAsia="pl-PL"/>
              </w:rPr>
              <w:t>B.</w:t>
            </w:r>
          </w:p>
        </w:tc>
        <w:tc>
          <w:tcPr>
            <w:tcW w:w="6626" w:type="dxa"/>
          </w:tcPr>
          <w:p w:rsidR="00806E71" w:rsidRPr="00806E71" w:rsidRDefault="00806E71" w:rsidP="00806E71">
            <w:pPr>
              <w:suppressAutoHyphens/>
              <w:jc w:val="both"/>
              <w:rPr>
                <w:rFonts w:ascii="Cambria" w:hAnsi="Cambria" w:cs="Tahoma"/>
                <w:color w:val="000000"/>
                <w:sz w:val="24"/>
                <w:szCs w:val="24"/>
                <w:lang w:eastAsia="pl-PL"/>
              </w:rPr>
            </w:pPr>
            <w:r w:rsidRPr="00806E71">
              <w:rPr>
                <w:rFonts w:ascii="Cambria" w:hAnsi="Cambria" w:cs="Tahoma"/>
                <w:color w:val="000000"/>
                <w:sz w:val="24"/>
                <w:szCs w:val="24"/>
                <w:lang w:eastAsia="pl-PL"/>
              </w:rPr>
              <w:t xml:space="preserve">Punkty w kategorii doświadczenie </w:t>
            </w:r>
            <w:r w:rsidR="00026BFA">
              <w:rPr>
                <w:rFonts w:ascii="Cambria" w:hAnsi="Cambria" w:cs="Tahoma"/>
                <w:color w:val="000000"/>
                <w:sz w:val="24"/>
                <w:szCs w:val="24"/>
                <w:lang w:eastAsia="pl-PL"/>
              </w:rPr>
              <w:t>Zleceniobior</w:t>
            </w:r>
            <w:r w:rsidRPr="00806E71">
              <w:rPr>
                <w:rFonts w:ascii="Cambria" w:hAnsi="Cambria" w:cs="Tahoma"/>
                <w:color w:val="000000"/>
                <w:sz w:val="24"/>
                <w:szCs w:val="24"/>
                <w:lang w:eastAsia="pl-PL"/>
              </w:rPr>
              <w:t xml:space="preserve">cy będą̨ przyznane za prawidłowo wskazane godziny </w:t>
            </w:r>
            <w:r w:rsidR="000614B6" w:rsidRPr="000614B6">
              <w:rPr>
                <w:rFonts w:ascii="Cambria" w:hAnsi="Cambria" w:cs="Tahoma"/>
                <w:color w:val="000000"/>
                <w:sz w:val="24"/>
                <w:szCs w:val="24"/>
                <w:lang w:eastAsia="pl-PL"/>
              </w:rPr>
              <w:t>usług</w:t>
            </w:r>
            <w:r w:rsidR="00EA6ECD">
              <w:rPr>
                <w:rFonts w:ascii="Cambria" w:hAnsi="Cambria" w:cs="Tahoma"/>
                <w:color w:val="000000"/>
                <w:sz w:val="24"/>
                <w:szCs w:val="24"/>
                <w:lang w:eastAsia="pl-PL"/>
              </w:rPr>
              <w:t xml:space="preserve">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00B73F8F">
              <w:rPr>
                <w:rFonts w:ascii="Cambria" w:hAnsi="Cambria" w:cs="Tahoma"/>
                <w:color w:val="000000"/>
                <w:sz w:val="24"/>
                <w:szCs w:val="24"/>
                <w:lang w:eastAsia="pl-PL"/>
              </w:rPr>
              <w:t xml:space="preserve"> </w:t>
            </w:r>
            <w:r w:rsidRPr="00806E71">
              <w:rPr>
                <w:rFonts w:ascii="Cambria" w:hAnsi="Cambria" w:cs="Tahoma"/>
                <w:color w:val="000000"/>
                <w:sz w:val="24"/>
                <w:szCs w:val="24"/>
                <w:lang w:eastAsia="pl-PL"/>
              </w:rPr>
              <w:t>w następujący sposób:</w:t>
            </w:r>
          </w:p>
          <w:p w:rsidR="00806E71" w:rsidRPr="00EA6ECD" w:rsidRDefault="001A1A76" w:rsidP="00EA6ECD">
            <w:pPr>
              <w:pStyle w:val="Akapitzlist"/>
              <w:numPr>
                <w:ilvl w:val="0"/>
                <w:numId w:val="20"/>
              </w:numPr>
              <w:suppressAutoHyphens/>
              <w:ind w:left="357" w:hanging="357"/>
              <w:jc w:val="both"/>
              <w:rPr>
                <w:rFonts w:ascii="Cambria" w:hAnsi="Cambria" w:cs="Tahoma"/>
                <w:color w:val="000000"/>
                <w:sz w:val="24"/>
                <w:szCs w:val="24"/>
                <w:lang w:eastAsia="pl-PL"/>
              </w:rPr>
            </w:pPr>
            <w:r w:rsidRPr="00806E71">
              <w:rPr>
                <w:rFonts w:ascii="Cambria" w:hAnsi="Cambria" w:cs="Tahoma"/>
                <w:color w:val="000000"/>
                <w:sz w:val="24"/>
                <w:szCs w:val="24"/>
                <w:lang w:eastAsia="pl-PL"/>
              </w:rPr>
              <w:t xml:space="preserve">doświadczenie zawodowe w postaci 300 zrealizowanych godzin </w:t>
            </w:r>
            <w:r w:rsidR="000614B6">
              <w:rPr>
                <w:rFonts w:ascii="Cambria" w:hAnsi="Cambria" w:cs="Tahoma"/>
                <w:color w:val="000000"/>
                <w:sz w:val="24"/>
                <w:szCs w:val="24"/>
                <w:lang w:eastAsia="pl-PL"/>
              </w:rPr>
              <w:t xml:space="preserve">usług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Pr="00EA6ECD">
              <w:rPr>
                <w:rFonts w:ascii="Cambria" w:hAnsi="Cambria" w:cs="Tahoma"/>
                <w:color w:val="000000"/>
                <w:sz w:val="24"/>
                <w:szCs w:val="24"/>
                <w:lang w:eastAsia="pl-PL"/>
              </w:rPr>
              <w:t xml:space="preserve"> - 0 pkt,</w:t>
            </w:r>
          </w:p>
          <w:p w:rsidR="00806E71" w:rsidRDefault="001A1A76" w:rsidP="00F04BA3">
            <w:pPr>
              <w:pStyle w:val="Akapitzlist"/>
              <w:numPr>
                <w:ilvl w:val="0"/>
                <w:numId w:val="20"/>
              </w:numPr>
              <w:suppressAutoHyphens/>
              <w:ind w:left="357" w:hanging="357"/>
              <w:jc w:val="both"/>
              <w:rPr>
                <w:rFonts w:ascii="Cambria" w:hAnsi="Cambria" w:cs="Tahoma"/>
                <w:color w:val="000000"/>
                <w:sz w:val="24"/>
                <w:szCs w:val="24"/>
                <w:lang w:eastAsia="pl-PL"/>
              </w:rPr>
            </w:pPr>
            <w:r w:rsidRPr="00806E71">
              <w:rPr>
                <w:rFonts w:ascii="Cambria" w:hAnsi="Cambria" w:cs="Tahoma"/>
                <w:color w:val="000000"/>
                <w:sz w:val="24"/>
                <w:szCs w:val="24"/>
                <w:lang w:eastAsia="pl-PL"/>
              </w:rPr>
              <w:t>doświadczenie zawodowe w postaci od 301 do 350 zrealizowanych</w:t>
            </w:r>
            <w:r w:rsidR="00026BFA">
              <w:rPr>
                <w:rFonts w:ascii="Cambria" w:hAnsi="Cambria" w:cs="Tahoma"/>
                <w:color w:val="000000"/>
                <w:sz w:val="24"/>
                <w:szCs w:val="24"/>
                <w:lang w:eastAsia="pl-PL"/>
              </w:rPr>
              <w:t xml:space="preserve"> godzin </w:t>
            </w:r>
            <w:r w:rsidR="000614B6">
              <w:rPr>
                <w:rFonts w:ascii="Cambria" w:hAnsi="Cambria" w:cs="Tahoma"/>
                <w:color w:val="000000"/>
                <w:sz w:val="24"/>
                <w:szCs w:val="24"/>
                <w:lang w:eastAsia="pl-PL"/>
              </w:rPr>
              <w:t xml:space="preserve">usług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00026BFA">
              <w:rPr>
                <w:rFonts w:ascii="Cambria" w:hAnsi="Cambria" w:cs="Tahoma"/>
                <w:color w:val="000000"/>
                <w:sz w:val="24"/>
                <w:szCs w:val="24"/>
                <w:lang w:eastAsia="pl-PL"/>
              </w:rPr>
              <w:t xml:space="preserve"> - 10</w:t>
            </w:r>
            <w:r w:rsidRPr="00806E71">
              <w:rPr>
                <w:rFonts w:ascii="Cambria" w:hAnsi="Cambria" w:cs="Tahoma"/>
                <w:color w:val="000000"/>
                <w:sz w:val="24"/>
                <w:szCs w:val="24"/>
                <w:lang w:eastAsia="pl-PL"/>
              </w:rPr>
              <w:t xml:space="preserve"> pkt,</w:t>
            </w:r>
          </w:p>
          <w:p w:rsidR="00806E71" w:rsidRDefault="001A1A76" w:rsidP="00F04BA3">
            <w:pPr>
              <w:pStyle w:val="Akapitzlist"/>
              <w:numPr>
                <w:ilvl w:val="0"/>
                <w:numId w:val="20"/>
              </w:numPr>
              <w:suppressAutoHyphens/>
              <w:ind w:left="357" w:hanging="357"/>
              <w:jc w:val="both"/>
              <w:rPr>
                <w:rFonts w:ascii="Cambria" w:hAnsi="Cambria" w:cs="Tahoma"/>
                <w:color w:val="000000"/>
                <w:sz w:val="24"/>
                <w:szCs w:val="24"/>
                <w:lang w:eastAsia="pl-PL"/>
              </w:rPr>
            </w:pPr>
            <w:r w:rsidRPr="00806E71">
              <w:rPr>
                <w:rFonts w:ascii="Cambria" w:hAnsi="Cambria" w:cs="Tahoma"/>
                <w:color w:val="000000"/>
                <w:sz w:val="24"/>
                <w:szCs w:val="24"/>
                <w:lang w:eastAsia="pl-PL"/>
              </w:rPr>
              <w:t>doświadczenie zawodowe w postaci 351 do 400 zrealizowanych</w:t>
            </w:r>
            <w:r w:rsidR="00026BFA">
              <w:rPr>
                <w:rFonts w:ascii="Cambria" w:hAnsi="Cambria" w:cs="Tahoma"/>
                <w:color w:val="000000"/>
                <w:sz w:val="24"/>
                <w:szCs w:val="24"/>
                <w:lang w:eastAsia="pl-PL"/>
              </w:rPr>
              <w:t xml:space="preserve"> godzin </w:t>
            </w:r>
            <w:r w:rsidR="000614B6">
              <w:rPr>
                <w:rFonts w:ascii="Cambria" w:hAnsi="Cambria" w:cs="Tahoma"/>
                <w:color w:val="000000"/>
                <w:sz w:val="24"/>
                <w:szCs w:val="24"/>
                <w:lang w:eastAsia="pl-PL"/>
              </w:rPr>
              <w:t xml:space="preserve">usług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00026BFA">
              <w:rPr>
                <w:rFonts w:ascii="Cambria" w:hAnsi="Cambria" w:cs="Tahoma"/>
                <w:color w:val="000000"/>
                <w:sz w:val="24"/>
                <w:szCs w:val="24"/>
                <w:lang w:eastAsia="pl-PL"/>
              </w:rPr>
              <w:t xml:space="preserve"> - 2</w:t>
            </w:r>
            <w:r w:rsidRPr="00806E71">
              <w:rPr>
                <w:rFonts w:ascii="Cambria" w:hAnsi="Cambria" w:cs="Tahoma"/>
                <w:color w:val="000000"/>
                <w:sz w:val="24"/>
                <w:szCs w:val="24"/>
                <w:lang w:eastAsia="pl-PL"/>
              </w:rPr>
              <w:t>0 pkt,</w:t>
            </w:r>
          </w:p>
          <w:p w:rsidR="00806E71" w:rsidRDefault="001A1A76" w:rsidP="00F04BA3">
            <w:pPr>
              <w:pStyle w:val="Akapitzlist"/>
              <w:numPr>
                <w:ilvl w:val="0"/>
                <w:numId w:val="20"/>
              </w:numPr>
              <w:suppressAutoHyphens/>
              <w:ind w:left="357" w:hanging="357"/>
              <w:jc w:val="both"/>
              <w:rPr>
                <w:rFonts w:ascii="Cambria" w:hAnsi="Cambria" w:cs="Tahoma"/>
                <w:color w:val="000000"/>
                <w:sz w:val="24"/>
                <w:szCs w:val="24"/>
                <w:lang w:eastAsia="pl-PL"/>
              </w:rPr>
            </w:pPr>
            <w:r w:rsidRPr="00806E71">
              <w:rPr>
                <w:rFonts w:ascii="Cambria" w:hAnsi="Cambria" w:cs="Tahoma"/>
                <w:color w:val="000000"/>
                <w:sz w:val="24"/>
                <w:szCs w:val="24"/>
                <w:lang w:eastAsia="pl-PL"/>
              </w:rPr>
              <w:t xml:space="preserve">doświadczenie zawodowe w postaci 401 do 450 zrealizowanych godzin </w:t>
            </w:r>
            <w:r w:rsidR="000614B6">
              <w:rPr>
                <w:rFonts w:ascii="Cambria" w:hAnsi="Cambria" w:cs="Tahoma"/>
                <w:color w:val="000000"/>
                <w:sz w:val="24"/>
                <w:szCs w:val="24"/>
                <w:lang w:eastAsia="pl-PL"/>
              </w:rPr>
              <w:t xml:space="preserve">usług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Pr="00806E71">
              <w:rPr>
                <w:rFonts w:ascii="Cambria" w:hAnsi="Cambria" w:cs="Tahoma"/>
                <w:color w:val="000000"/>
                <w:sz w:val="24"/>
                <w:szCs w:val="24"/>
                <w:lang w:eastAsia="pl-PL"/>
              </w:rPr>
              <w:t xml:space="preserve"> -</w:t>
            </w:r>
            <w:r w:rsidR="00026BFA">
              <w:rPr>
                <w:rFonts w:ascii="Cambria" w:hAnsi="Cambria" w:cs="Tahoma"/>
                <w:color w:val="000000"/>
                <w:sz w:val="24"/>
                <w:szCs w:val="24"/>
                <w:lang w:eastAsia="pl-PL"/>
              </w:rPr>
              <w:t xml:space="preserve"> 30</w:t>
            </w:r>
            <w:r w:rsidRPr="00806E71">
              <w:rPr>
                <w:rFonts w:ascii="Cambria" w:hAnsi="Cambria" w:cs="Tahoma"/>
                <w:color w:val="000000"/>
                <w:sz w:val="24"/>
                <w:szCs w:val="24"/>
                <w:lang w:eastAsia="pl-PL"/>
              </w:rPr>
              <w:t xml:space="preserve"> pkt,</w:t>
            </w:r>
          </w:p>
          <w:p w:rsidR="001A1A76" w:rsidRPr="00806E71" w:rsidRDefault="001A1A76" w:rsidP="00F04BA3">
            <w:pPr>
              <w:pStyle w:val="Akapitzlist"/>
              <w:numPr>
                <w:ilvl w:val="0"/>
                <w:numId w:val="20"/>
              </w:numPr>
              <w:suppressAutoHyphens/>
              <w:ind w:left="357" w:hanging="357"/>
              <w:jc w:val="both"/>
              <w:rPr>
                <w:rFonts w:ascii="Cambria" w:hAnsi="Cambria" w:cs="Tahoma"/>
                <w:color w:val="000000"/>
                <w:sz w:val="24"/>
                <w:szCs w:val="24"/>
                <w:lang w:eastAsia="pl-PL"/>
              </w:rPr>
            </w:pPr>
            <w:r w:rsidRPr="00806E71">
              <w:rPr>
                <w:rFonts w:ascii="Cambria" w:hAnsi="Cambria" w:cs="Tahoma"/>
                <w:color w:val="000000"/>
                <w:sz w:val="24"/>
                <w:szCs w:val="24"/>
                <w:lang w:eastAsia="pl-PL"/>
              </w:rPr>
              <w:t xml:space="preserve">doświadczenie zawodowe w postaci 451 i więcej zrealizowanych </w:t>
            </w:r>
            <w:r w:rsidR="00026BFA">
              <w:rPr>
                <w:rFonts w:ascii="Cambria" w:hAnsi="Cambria" w:cs="Tahoma"/>
                <w:color w:val="000000"/>
                <w:sz w:val="24"/>
                <w:szCs w:val="24"/>
                <w:lang w:eastAsia="pl-PL"/>
              </w:rPr>
              <w:t xml:space="preserve">godzin </w:t>
            </w:r>
            <w:r w:rsidR="000614B6">
              <w:rPr>
                <w:rFonts w:ascii="Cambria" w:hAnsi="Cambria" w:cs="Tahoma"/>
                <w:color w:val="000000"/>
                <w:sz w:val="24"/>
                <w:szCs w:val="24"/>
                <w:lang w:eastAsia="pl-PL"/>
              </w:rPr>
              <w:t xml:space="preserve">usług </w:t>
            </w:r>
            <w:r w:rsidR="00EA6ECD" w:rsidRPr="00EA6ECD">
              <w:rPr>
                <w:rFonts w:ascii="Cambria" w:hAnsi="Cambria" w:cs="Tahoma"/>
                <w:color w:val="000000"/>
                <w:sz w:val="24"/>
                <w:szCs w:val="24"/>
                <w:lang w:eastAsia="pl-PL"/>
              </w:rPr>
              <w:t xml:space="preserve">z zakresu autoprezentacji i </w:t>
            </w:r>
            <w:proofErr w:type="spellStart"/>
            <w:r w:rsidR="00EA6ECD" w:rsidRPr="00EA6ECD">
              <w:rPr>
                <w:rFonts w:ascii="Cambria" w:hAnsi="Cambria" w:cs="Tahoma"/>
                <w:color w:val="000000"/>
                <w:sz w:val="24"/>
                <w:szCs w:val="24"/>
                <w:lang w:eastAsia="pl-PL"/>
              </w:rPr>
              <w:t>zachowań</w:t>
            </w:r>
            <w:proofErr w:type="spellEnd"/>
            <w:r w:rsidR="00EA6ECD" w:rsidRPr="00EA6ECD">
              <w:rPr>
                <w:rFonts w:ascii="Cambria" w:hAnsi="Cambria" w:cs="Tahoma"/>
                <w:color w:val="000000"/>
                <w:sz w:val="24"/>
                <w:szCs w:val="24"/>
                <w:lang w:eastAsia="pl-PL"/>
              </w:rPr>
              <w:t xml:space="preserve"> społecznych</w:t>
            </w:r>
            <w:r w:rsidR="00026BFA">
              <w:rPr>
                <w:rFonts w:ascii="Cambria" w:hAnsi="Cambria" w:cs="Tahoma"/>
                <w:color w:val="000000"/>
                <w:sz w:val="24"/>
                <w:szCs w:val="24"/>
                <w:lang w:eastAsia="pl-PL"/>
              </w:rPr>
              <w:t xml:space="preserve"> - 38</w:t>
            </w:r>
            <w:r w:rsidRPr="00806E71">
              <w:rPr>
                <w:rFonts w:ascii="Cambria" w:hAnsi="Cambria" w:cs="Tahoma"/>
                <w:color w:val="000000"/>
                <w:sz w:val="24"/>
                <w:szCs w:val="24"/>
                <w:lang w:eastAsia="pl-PL"/>
              </w:rPr>
              <w:t xml:space="preserve"> pkt,</w:t>
            </w:r>
          </w:p>
          <w:p w:rsidR="001A1A76" w:rsidRPr="001A1A76" w:rsidRDefault="001A1A76" w:rsidP="001A1A76">
            <w:pPr>
              <w:suppressAutoHyphens/>
              <w:jc w:val="both"/>
              <w:rPr>
                <w:rFonts w:ascii="Cambria" w:hAnsi="Cambria" w:cs="Tahoma"/>
                <w:color w:val="000000"/>
                <w:sz w:val="24"/>
                <w:szCs w:val="24"/>
                <w:lang w:eastAsia="pl-PL"/>
              </w:rPr>
            </w:pPr>
          </w:p>
          <w:p w:rsidR="00B9752B" w:rsidRPr="00806E71" w:rsidRDefault="001A1A76" w:rsidP="00806E71">
            <w:pPr>
              <w:suppressAutoHyphens/>
              <w:jc w:val="both"/>
              <w:rPr>
                <w:rFonts w:ascii="Cambria" w:hAnsi="Cambria" w:cs="Tahoma"/>
                <w:color w:val="000000"/>
                <w:sz w:val="24"/>
                <w:szCs w:val="24"/>
                <w:lang w:eastAsia="pl-PL"/>
              </w:rPr>
            </w:pPr>
            <w:r w:rsidRPr="001A1A76">
              <w:rPr>
                <w:rFonts w:ascii="Cambria" w:hAnsi="Cambria" w:cs="Tahoma"/>
                <w:color w:val="000000"/>
                <w:sz w:val="24"/>
                <w:szCs w:val="24"/>
                <w:lang w:eastAsia="pl-PL"/>
              </w:rPr>
              <w:t>Doświadczenie będzie weryfikowane na podstawie informacji zawartych w Załączniku nr 4 oraz</w:t>
            </w:r>
            <w:r w:rsidR="00026BFA">
              <w:rPr>
                <w:rFonts w:ascii="Cambria" w:hAnsi="Cambria" w:cs="Tahoma"/>
                <w:color w:val="000000"/>
                <w:sz w:val="24"/>
                <w:szCs w:val="24"/>
                <w:lang w:eastAsia="pl-PL"/>
              </w:rPr>
              <w:t xml:space="preserve"> na podstawie przedstawionych</w:t>
            </w:r>
            <w:r w:rsidRPr="001A1A76">
              <w:rPr>
                <w:rFonts w:ascii="Cambria" w:hAnsi="Cambria" w:cs="Tahoma"/>
                <w:color w:val="000000"/>
                <w:sz w:val="24"/>
                <w:szCs w:val="24"/>
                <w:lang w:eastAsia="pl-PL"/>
              </w:rPr>
              <w:t xml:space="preserve"> referencji/poświadcze</w:t>
            </w:r>
            <w:r w:rsidR="00D20CF7">
              <w:rPr>
                <w:rFonts w:ascii="Cambria" w:hAnsi="Cambria" w:cs="Tahoma"/>
                <w:color w:val="000000"/>
                <w:sz w:val="24"/>
                <w:szCs w:val="24"/>
                <w:lang w:eastAsia="pl-PL"/>
              </w:rPr>
              <w:t>ń/umów.</w:t>
            </w:r>
          </w:p>
        </w:tc>
        <w:tc>
          <w:tcPr>
            <w:tcW w:w="1532" w:type="dxa"/>
          </w:tcPr>
          <w:p w:rsidR="00B9752B" w:rsidRPr="00B9752B" w:rsidRDefault="00B9752B" w:rsidP="00B9752B">
            <w:pPr>
              <w:suppressAutoHyphens/>
              <w:spacing w:line="360" w:lineRule="auto"/>
              <w:jc w:val="center"/>
              <w:rPr>
                <w:rFonts w:ascii="Cambria" w:hAnsi="Cambria" w:cs="Tahoma"/>
                <w:b/>
                <w:bCs/>
                <w:color w:val="000000"/>
                <w:sz w:val="24"/>
                <w:szCs w:val="24"/>
                <w:lang w:eastAsia="pl-PL"/>
              </w:rPr>
            </w:pPr>
          </w:p>
          <w:p w:rsidR="00B9752B" w:rsidRPr="00B9752B" w:rsidRDefault="00B9752B" w:rsidP="00B9752B">
            <w:pPr>
              <w:suppressAutoHyphens/>
              <w:spacing w:line="360" w:lineRule="auto"/>
              <w:jc w:val="center"/>
              <w:rPr>
                <w:rFonts w:ascii="Cambria" w:hAnsi="Cambria" w:cs="Tahoma"/>
                <w:b/>
                <w:bCs/>
                <w:color w:val="000000"/>
                <w:sz w:val="24"/>
                <w:szCs w:val="24"/>
                <w:lang w:eastAsia="pl-PL"/>
              </w:rPr>
            </w:pPr>
          </w:p>
          <w:p w:rsidR="00B9752B" w:rsidRPr="00B9752B" w:rsidRDefault="00B9752B" w:rsidP="00B9752B">
            <w:pPr>
              <w:suppressAutoHyphens/>
              <w:spacing w:line="360" w:lineRule="auto"/>
              <w:jc w:val="center"/>
              <w:rPr>
                <w:rFonts w:ascii="Cambria" w:hAnsi="Cambria" w:cs="Tahoma"/>
                <w:b/>
                <w:bCs/>
                <w:color w:val="000000"/>
                <w:sz w:val="24"/>
                <w:szCs w:val="24"/>
                <w:lang w:eastAsia="pl-PL"/>
              </w:rPr>
            </w:pPr>
          </w:p>
          <w:p w:rsidR="00B9752B" w:rsidRPr="00B9752B" w:rsidRDefault="00B9752B" w:rsidP="00B9752B">
            <w:pPr>
              <w:suppressAutoHyphens/>
              <w:spacing w:line="360" w:lineRule="auto"/>
              <w:jc w:val="center"/>
              <w:rPr>
                <w:rFonts w:ascii="Cambria" w:hAnsi="Cambria" w:cs="Tahoma"/>
                <w:b/>
                <w:bCs/>
                <w:color w:val="000000"/>
                <w:sz w:val="24"/>
                <w:szCs w:val="24"/>
                <w:lang w:eastAsia="pl-PL"/>
              </w:rPr>
            </w:pPr>
          </w:p>
          <w:p w:rsidR="00B9752B" w:rsidRPr="00B9752B" w:rsidRDefault="00B9752B" w:rsidP="00B9752B">
            <w:pPr>
              <w:suppressAutoHyphens/>
              <w:spacing w:line="360" w:lineRule="auto"/>
              <w:jc w:val="center"/>
              <w:rPr>
                <w:rFonts w:ascii="Cambria" w:hAnsi="Cambria" w:cs="Tahoma"/>
                <w:b/>
                <w:bCs/>
                <w:color w:val="000000"/>
                <w:sz w:val="24"/>
                <w:szCs w:val="24"/>
                <w:lang w:eastAsia="pl-PL"/>
              </w:rPr>
            </w:pPr>
          </w:p>
          <w:p w:rsidR="00B9752B" w:rsidRPr="00B9752B" w:rsidRDefault="005C626F" w:rsidP="00B9752B">
            <w:pPr>
              <w:suppressAutoHyphens/>
              <w:spacing w:line="360" w:lineRule="auto"/>
              <w:jc w:val="center"/>
              <w:rPr>
                <w:rFonts w:ascii="Cambria" w:hAnsi="Cambria" w:cs="Tahoma"/>
                <w:b/>
                <w:bCs/>
                <w:color w:val="000000"/>
                <w:sz w:val="24"/>
                <w:szCs w:val="24"/>
                <w:lang w:eastAsia="pl-PL"/>
              </w:rPr>
            </w:pPr>
            <w:r>
              <w:rPr>
                <w:rFonts w:ascii="Cambria" w:hAnsi="Cambria" w:cs="Tahoma"/>
                <w:b/>
                <w:bCs/>
                <w:color w:val="000000"/>
                <w:sz w:val="24"/>
                <w:szCs w:val="24"/>
                <w:lang w:eastAsia="pl-PL"/>
              </w:rPr>
              <w:t>38 %</w:t>
            </w:r>
          </w:p>
        </w:tc>
      </w:tr>
      <w:tr w:rsidR="00B9752B" w:rsidRPr="00B9752B" w:rsidTr="00B832C6">
        <w:trPr>
          <w:trHeight w:val="1536"/>
        </w:trPr>
        <w:tc>
          <w:tcPr>
            <w:tcW w:w="1171" w:type="dxa"/>
            <w:vAlign w:val="center"/>
          </w:tcPr>
          <w:p w:rsidR="00B9752B" w:rsidRPr="00B9752B" w:rsidRDefault="00B9752B" w:rsidP="00B832C6">
            <w:pPr>
              <w:suppressAutoHyphens/>
              <w:jc w:val="center"/>
              <w:rPr>
                <w:rFonts w:ascii="Cambria" w:hAnsi="Cambria" w:cs="Tahoma"/>
                <w:color w:val="000000"/>
                <w:sz w:val="24"/>
                <w:szCs w:val="24"/>
                <w:lang w:eastAsia="pl-PL"/>
              </w:rPr>
            </w:pPr>
            <w:r w:rsidRPr="00B9752B">
              <w:rPr>
                <w:rFonts w:ascii="Cambria" w:hAnsi="Cambria" w:cs="Tahoma"/>
                <w:color w:val="000000"/>
                <w:sz w:val="24"/>
                <w:szCs w:val="24"/>
                <w:lang w:eastAsia="pl-PL"/>
              </w:rPr>
              <w:t>C.</w:t>
            </w:r>
          </w:p>
        </w:tc>
        <w:tc>
          <w:tcPr>
            <w:tcW w:w="6626" w:type="dxa"/>
          </w:tcPr>
          <w:p w:rsidR="00B9752B" w:rsidRDefault="00017F28" w:rsidP="00B9752B">
            <w:pPr>
              <w:suppressAutoHyphens/>
              <w:jc w:val="both"/>
              <w:rPr>
                <w:rFonts w:ascii="Cambria" w:hAnsi="Cambria" w:cs="Tahoma"/>
                <w:color w:val="000000"/>
                <w:sz w:val="24"/>
                <w:szCs w:val="24"/>
                <w:lang w:eastAsia="pl-PL"/>
              </w:rPr>
            </w:pPr>
            <w:r w:rsidRPr="00017F28">
              <w:rPr>
                <w:rFonts w:ascii="Cambria" w:hAnsi="Cambria" w:cs="Tahoma"/>
                <w:color w:val="000000"/>
                <w:sz w:val="24"/>
                <w:szCs w:val="24"/>
                <w:lang w:eastAsia="pl-PL"/>
              </w:rPr>
              <w:t xml:space="preserve">Kryterium społeczne - </w:t>
            </w:r>
            <w:r w:rsidR="00B9752B" w:rsidRPr="00B9752B">
              <w:rPr>
                <w:rFonts w:ascii="Cambria" w:hAnsi="Cambria" w:cs="Tahoma"/>
                <w:color w:val="000000"/>
                <w:sz w:val="24"/>
                <w:szCs w:val="24"/>
                <w:lang w:eastAsia="pl-PL"/>
              </w:rPr>
              <w:t xml:space="preserve">Wykonawca zamówienia bądź osoby, które będą uczestniczyć w wykonywaniu zamówienia są osobami niepełnosprawnymi w rozumieniu przepisów o rehabilitacji zawodowej i społecznej oraz zatrudnieniu osób niepełnosprawnych lub właściwych przepisów państw członkowskich Unii Europejskiej lub Europejskiego Obszaru </w:t>
            </w:r>
            <w:r w:rsidR="00B9752B" w:rsidRPr="00B9752B">
              <w:rPr>
                <w:rFonts w:ascii="Cambria" w:hAnsi="Cambria" w:cs="Tahoma"/>
                <w:color w:val="000000"/>
                <w:sz w:val="24"/>
                <w:szCs w:val="24"/>
                <w:lang w:eastAsia="pl-PL"/>
              </w:rPr>
              <w:lastRenderedPageBreak/>
              <w:t xml:space="preserve">Gospodarczego. </w:t>
            </w:r>
          </w:p>
          <w:p w:rsidR="00602A49" w:rsidRDefault="00602A49" w:rsidP="00B9752B">
            <w:pPr>
              <w:suppressAutoHyphens/>
              <w:jc w:val="both"/>
              <w:rPr>
                <w:rFonts w:ascii="Cambria" w:hAnsi="Cambria" w:cs="Tahoma"/>
                <w:color w:val="000000"/>
                <w:sz w:val="24"/>
                <w:szCs w:val="24"/>
                <w:lang w:eastAsia="pl-PL"/>
              </w:rPr>
            </w:pPr>
          </w:p>
          <w:p w:rsidR="00602A49" w:rsidRPr="00B9752B" w:rsidRDefault="00602A49" w:rsidP="00602A49">
            <w:pPr>
              <w:suppressAutoHyphens/>
              <w:jc w:val="both"/>
              <w:rPr>
                <w:rFonts w:ascii="Cambria" w:hAnsi="Cambria" w:cs="Tahoma"/>
                <w:color w:val="000000"/>
                <w:sz w:val="24"/>
                <w:szCs w:val="24"/>
                <w:lang w:eastAsia="pl-PL"/>
              </w:rPr>
            </w:pPr>
            <w:r w:rsidRPr="00017F28">
              <w:rPr>
                <w:rFonts w:ascii="Cambria" w:hAnsi="Cambria" w:cs="Tahoma"/>
                <w:color w:val="000000"/>
                <w:sz w:val="24"/>
                <w:szCs w:val="24"/>
                <w:lang w:eastAsia="pl-PL"/>
              </w:rPr>
              <w:t xml:space="preserve">Kryterium społeczne </w:t>
            </w:r>
            <w:r w:rsidRPr="00602A49">
              <w:rPr>
                <w:rFonts w:ascii="Cambria" w:hAnsi="Cambria" w:cs="Tahoma"/>
                <w:color w:val="000000"/>
                <w:sz w:val="24"/>
                <w:szCs w:val="24"/>
                <w:lang w:eastAsia="pl-PL"/>
              </w:rPr>
              <w:t>weryfikowane będzie na podstawie inform</w:t>
            </w:r>
            <w:r>
              <w:rPr>
                <w:rFonts w:ascii="Cambria" w:hAnsi="Cambria" w:cs="Tahoma"/>
                <w:color w:val="000000"/>
                <w:sz w:val="24"/>
                <w:szCs w:val="24"/>
                <w:lang w:eastAsia="pl-PL"/>
              </w:rPr>
              <w:t xml:space="preserve">acji zawartych w Załączniku nr </w:t>
            </w:r>
            <w:r w:rsidR="00B550CF">
              <w:rPr>
                <w:rFonts w:ascii="Cambria" w:hAnsi="Cambria" w:cs="Tahoma"/>
                <w:color w:val="000000"/>
                <w:sz w:val="24"/>
                <w:szCs w:val="24"/>
                <w:lang w:eastAsia="pl-PL"/>
              </w:rPr>
              <w:t>5</w:t>
            </w:r>
            <w:r w:rsidRPr="00602A49">
              <w:rPr>
                <w:rFonts w:ascii="Cambria" w:hAnsi="Cambria" w:cs="Tahoma"/>
                <w:color w:val="000000"/>
                <w:sz w:val="24"/>
                <w:szCs w:val="24"/>
                <w:lang w:eastAsia="pl-PL"/>
              </w:rPr>
              <w:t>.</w:t>
            </w:r>
          </w:p>
        </w:tc>
        <w:tc>
          <w:tcPr>
            <w:tcW w:w="1532" w:type="dxa"/>
            <w:vAlign w:val="center"/>
          </w:tcPr>
          <w:p w:rsidR="00B9752B" w:rsidRPr="00B9752B" w:rsidRDefault="005C626F" w:rsidP="00B832C6">
            <w:pPr>
              <w:suppressAutoHyphens/>
              <w:jc w:val="center"/>
              <w:rPr>
                <w:rFonts w:ascii="Cambria" w:hAnsi="Cambria" w:cs="Tahoma"/>
                <w:b/>
                <w:bCs/>
                <w:color w:val="000000"/>
                <w:sz w:val="24"/>
                <w:szCs w:val="24"/>
                <w:lang w:eastAsia="pl-PL"/>
              </w:rPr>
            </w:pPr>
            <w:r>
              <w:rPr>
                <w:rFonts w:ascii="Cambria" w:hAnsi="Cambria" w:cs="Tahoma"/>
                <w:b/>
                <w:bCs/>
                <w:color w:val="000000"/>
                <w:sz w:val="24"/>
                <w:szCs w:val="24"/>
                <w:lang w:eastAsia="pl-PL"/>
              </w:rPr>
              <w:lastRenderedPageBreak/>
              <w:t>2 %</w:t>
            </w:r>
          </w:p>
        </w:tc>
      </w:tr>
    </w:tbl>
    <w:p w:rsidR="00B832C6" w:rsidRDefault="00B832C6" w:rsidP="00B9752B">
      <w:pPr>
        <w:suppressAutoHyphens/>
        <w:spacing w:after="0" w:line="240" w:lineRule="auto"/>
        <w:ind w:left="360"/>
        <w:jc w:val="both"/>
        <w:rPr>
          <w:rFonts w:ascii="Cambria" w:eastAsia="Times New Roman" w:hAnsi="Cambria" w:cs="Tahoma"/>
          <w:color w:val="000000"/>
          <w:sz w:val="24"/>
          <w:szCs w:val="24"/>
          <w:lang w:eastAsia="pl-PL"/>
        </w:rPr>
      </w:pPr>
    </w:p>
    <w:p w:rsidR="00B832C6" w:rsidRPr="00B832C6" w:rsidRDefault="00B832C6" w:rsidP="00F04BA3">
      <w:pPr>
        <w:pStyle w:val="Akapitzlist"/>
        <w:numPr>
          <w:ilvl w:val="0"/>
          <w:numId w:val="5"/>
        </w:numPr>
        <w:suppressAutoHyphens/>
        <w:spacing w:after="0" w:line="240" w:lineRule="auto"/>
        <w:jc w:val="both"/>
        <w:rPr>
          <w:rFonts w:ascii="Cambria" w:eastAsia="Times New Roman" w:hAnsi="Cambria" w:cs="Tahoma"/>
          <w:vanish/>
          <w:color w:val="000000"/>
          <w:sz w:val="24"/>
          <w:szCs w:val="24"/>
          <w:lang w:eastAsia="pl-PL"/>
        </w:rPr>
      </w:pPr>
    </w:p>
    <w:p w:rsidR="006C0A04" w:rsidRDefault="00B9752B" w:rsidP="00F04BA3">
      <w:pPr>
        <w:pStyle w:val="Akapitzlist"/>
        <w:numPr>
          <w:ilvl w:val="0"/>
          <w:numId w:val="26"/>
        </w:numPr>
        <w:suppressAutoHyphens/>
        <w:spacing w:after="0" w:line="240" w:lineRule="auto"/>
        <w:jc w:val="both"/>
        <w:rPr>
          <w:rFonts w:ascii="Cambria" w:eastAsia="Times New Roman" w:hAnsi="Cambria" w:cs="Tahoma"/>
          <w:color w:val="000000"/>
          <w:sz w:val="24"/>
          <w:szCs w:val="24"/>
          <w:lang w:eastAsia="pl-PL"/>
        </w:rPr>
      </w:pPr>
      <w:r w:rsidRPr="00D20CF7">
        <w:rPr>
          <w:rFonts w:ascii="Cambria" w:eastAsia="Times New Roman" w:hAnsi="Cambria" w:cs="Tahoma"/>
          <w:color w:val="000000"/>
          <w:sz w:val="24"/>
          <w:szCs w:val="24"/>
          <w:lang w:eastAsia="pl-PL"/>
        </w:rPr>
        <w:t xml:space="preserve">Najkorzystniejsza oferta w odniesieniu do </w:t>
      </w:r>
      <w:r w:rsidR="00B832C6" w:rsidRPr="00D20CF7">
        <w:rPr>
          <w:rFonts w:ascii="Cambria" w:eastAsia="Times New Roman" w:hAnsi="Cambria" w:cs="Tahoma"/>
          <w:color w:val="000000"/>
          <w:sz w:val="24"/>
          <w:szCs w:val="24"/>
          <w:lang w:eastAsia="pl-PL"/>
        </w:rPr>
        <w:t xml:space="preserve">tych kryteriów może uzyskać </w:t>
      </w:r>
      <w:r w:rsidRPr="00D20CF7">
        <w:rPr>
          <w:rFonts w:ascii="Cambria" w:eastAsia="Times New Roman" w:hAnsi="Cambria" w:cs="Tahoma"/>
          <w:color w:val="000000"/>
          <w:sz w:val="24"/>
          <w:szCs w:val="24"/>
          <w:lang w:eastAsia="pl-PL"/>
        </w:rPr>
        <w:t>maksimum 100 pkt.</w:t>
      </w:r>
      <w:r w:rsidR="006C0A04" w:rsidRPr="00D20CF7">
        <w:rPr>
          <w:rFonts w:ascii="Cambria" w:eastAsia="Times New Roman" w:hAnsi="Cambria" w:cs="Tahoma"/>
          <w:color w:val="000000"/>
          <w:sz w:val="24"/>
          <w:szCs w:val="24"/>
          <w:lang w:eastAsia="pl-PL"/>
        </w:rPr>
        <w:t xml:space="preserve"> </w:t>
      </w:r>
    </w:p>
    <w:p w:rsidR="003E4899" w:rsidRPr="003E4899" w:rsidRDefault="003E4899" w:rsidP="003E4899">
      <w:pPr>
        <w:suppressAutoHyphens/>
        <w:spacing w:after="0" w:line="240" w:lineRule="auto"/>
        <w:jc w:val="both"/>
        <w:rPr>
          <w:rFonts w:ascii="Cambria" w:eastAsia="Times New Roman" w:hAnsi="Cambria" w:cs="Tahoma"/>
          <w:color w:val="000000"/>
          <w:sz w:val="24"/>
          <w:szCs w:val="24"/>
          <w:lang w:eastAsia="pl-PL"/>
        </w:rPr>
      </w:pPr>
    </w:p>
    <w:p w:rsidR="00B9752B" w:rsidRPr="00F41AE6" w:rsidRDefault="00B9752B" w:rsidP="00F04BA3">
      <w:pPr>
        <w:pStyle w:val="Akapitzlist"/>
        <w:numPr>
          <w:ilvl w:val="0"/>
          <w:numId w:val="26"/>
        </w:numPr>
        <w:suppressAutoHyphens/>
        <w:spacing w:after="0" w:line="360" w:lineRule="auto"/>
        <w:jc w:val="both"/>
        <w:rPr>
          <w:rFonts w:ascii="Cambria" w:eastAsia="Times New Roman" w:hAnsi="Cambria" w:cs="Tahoma"/>
          <w:color w:val="000000"/>
          <w:sz w:val="24"/>
          <w:szCs w:val="24"/>
          <w:lang w:eastAsia="pl-PL"/>
        </w:rPr>
      </w:pPr>
      <w:r w:rsidRPr="00F41AE6">
        <w:rPr>
          <w:rFonts w:ascii="Cambria" w:eastAsia="Times New Roman" w:hAnsi="Cambria" w:cs="Tahoma"/>
          <w:color w:val="000000"/>
          <w:sz w:val="24"/>
          <w:szCs w:val="24"/>
          <w:lang w:eastAsia="pl-PL"/>
        </w:rPr>
        <w:t>Punkty przyznawane za kryteria będą liczone wg następujących wzorów:</w:t>
      </w:r>
    </w:p>
    <w:tbl>
      <w:tblPr>
        <w:tblStyle w:val="Tabela-Siatka1"/>
        <w:tblW w:w="0" w:type="auto"/>
        <w:tblLook w:val="04A0" w:firstRow="1" w:lastRow="0" w:firstColumn="1" w:lastColumn="0" w:noHBand="0" w:noVBand="1"/>
      </w:tblPr>
      <w:tblGrid>
        <w:gridCol w:w="952"/>
        <w:gridCol w:w="8260"/>
      </w:tblGrid>
      <w:tr w:rsidR="00B9752B" w:rsidRPr="00B9752B" w:rsidTr="006C0A04">
        <w:trPr>
          <w:trHeight w:val="421"/>
        </w:trPr>
        <w:tc>
          <w:tcPr>
            <w:tcW w:w="952" w:type="dxa"/>
            <w:vMerge w:val="restart"/>
            <w:shd w:val="clear" w:color="auto" w:fill="F2F2F2"/>
          </w:tcPr>
          <w:p w:rsidR="00B9752B" w:rsidRPr="00B9752B" w:rsidRDefault="00B9752B" w:rsidP="00B9752B">
            <w:pPr>
              <w:suppressAutoHyphens/>
              <w:spacing w:line="360" w:lineRule="auto"/>
              <w:jc w:val="center"/>
              <w:rPr>
                <w:rFonts w:ascii="Cambria" w:hAnsi="Cambria"/>
                <w:b/>
                <w:bCs/>
                <w:color w:val="000000"/>
                <w:sz w:val="24"/>
                <w:szCs w:val="24"/>
              </w:rPr>
            </w:pPr>
            <w:r w:rsidRPr="00B9752B">
              <w:rPr>
                <w:rFonts w:ascii="Cambria" w:hAnsi="Cambria"/>
                <w:b/>
                <w:bCs/>
                <w:color w:val="000000"/>
                <w:sz w:val="24"/>
                <w:szCs w:val="24"/>
              </w:rPr>
              <w:t>Nr kryt.</w:t>
            </w:r>
          </w:p>
        </w:tc>
        <w:tc>
          <w:tcPr>
            <w:tcW w:w="8260" w:type="dxa"/>
            <w:shd w:val="clear" w:color="auto" w:fill="F2F2F2"/>
            <w:vAlign w:val="center"/>
          </w:tcPr>
          <w:p w:rsidR="00B9752B" w:rsidRPr="00B9752B" w:rsidRDefault="00B9752B" w:rsidP="006C0A04">
            <w:pPr>
              <w:suppressAutoHyphens/>
              <w:spacing w:line="360" w:lineRule="auto"/>
              <w:jc w:val="center"/>
              <w:rPr>
                <w:rFonts w:ascii="Cambria" w:hAnsi="Cambria"/>
                <w:b/>
                <w:bCs/>
                <w:color w:val="000000"/>
                <w:sz w:val="24"/>
                <w:szCs w:val="24"/>
              </w:rPr>
            </w:pPr>
            <w:r w:rsidRPr="00B9752B">
              <w:rPr>
                <w:rFonts w:ascii="Cambria" w:hAnsi="Cambria"/>
                <w:b/>
                <w:bCs/>
                <w:color w:val="000000"/>
                <w:sz w:val="24"/>
                <w:szCs w:val="24"/>
              </w:rPr>
              <w:t>Sposób przyznawania punktacji</w:t>
            </w:r>
          </w:p>
        </w:tc>
      </w:tr>
      <w:tr w:rsidR="00B9752B" w:rsidRPr="00B9752B" w:rsidTr="00B9752B">
        <w:trPr>
          <w:trHeight w:val="2540"/>
        </w:trPr>
        <w:tc>
          <w:tcPr>
            <w:tcW w:w="952" w:type="dxa"/>
            <w:vMerge/>
            <w:shd w:val="clear" w:color="auto" w:fill="F2F2F2"/>
          </w:tcPr>
          <w:p w:rsidR="00B9752B" w:rsidRPr="00B9752B" w:rsidRDefault="00B9752B" w:rsidP="00B9752B">
            <w:pPr>
              <w:suppressAutoHyphens/>
              <w:spacing w:line="360" w:lineRule="auto"/>
              <w:jc w:val="center"/>
              <w:rPr>
                <w:rFonts w:ascii="Cambria" w:hAnsi="Cambria"/>
                <w:b/>
                <w:bCs/>
                <w:color w:val="000000"/>
                <w:sz w:val="24"/>
                <w:szCs w:val="24"/>
              </w:rPr>
            </w:pPr>
          </w:p>
        </w:tc>
        <w:tc>
          <w:tcPr>
            <w:tcW w:w="8260" w:type="dxa"/>
            <w:shd w:val="clear" w:color="auto" w:fill="F2F2F2"/>
          </w:tcPr>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K = (A +(B +(C)</w:t>
            </w:r>
          </w:p>
          <w:p w:rsidR="00B9752B" w:rsidRPr="00B9752B" w:rsidRDefault="00B9752B" w:rsidP="00B9752B">
            <w:pPr>
              <w:suppressAutoHyphens/>
              <w:spacing w:line="360" w:lineRule="auto"/>
              <w:rPr>
                <w:rFonts w:ascii="Cambria" w:hAnsi="Cambria"/>
                <w:color w:val="000000"/>
                <w:sz w:val="24"/>
                <w:szCs w:val="24"/>
              </w:rPr>
            </w:pPr>
            <w:r w:rsidRPr="00B9752B">
              <w:rPr>
                <w:rFonts w:ascii="Cambria" w:hAnsi="Cambria"/>
                <w:color w:val="000000"/>
                <w:sz w:val="24"/>
                <w:szCs w:val="24"/>
              </w:rPr>
              <w:t>Gdzie:</w:t>
            </w:r>
          </w:p>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K –</w:t>
            </w:r>
            <w:r w:rsidR="006C0A04">
              <w:rPr>
                <w:rFonts w:ascii="Cambria" w:hAnsi="Cambria"/>
                <w:b/>
                <w:bCs/>
                <w:color w:val="000000"/>
                <w:sz w:val="24"/>
                <w:szCs w:val="24"/>
              </w:rPr>
              <w:t xml:space="preserve"> </w:t>
            </w:r>
            <w:r w:rsidRPr="00B9752B">
              <w:rPr>
                <w:rFonts w:ascii="Cambria" w:hAnsi="Cambria"/>
                <w:color w:val="000000"/>
                <w:sz w:val="24"/>
                <w:szCs w:val="24"/>
              </w:rPr>
              <w:t>uzyskana liczba punktów</w:t>
            </w:r>
          </w:p>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 xml:space="preserve">A – </w:t>
            </w:r>
            <w:r w:rsidRPr="00B9752B">
              <w:rPr>
                <w:rFonts w:ascii="Cambria" w:hAnsi="Cambria"/>
                <w:color w:val="000000"/>
                <w:sz w:val="24"/>
                <w:szCs w:val="24"/>
              </w:rPr>
              <w:t>liczba punktów uzyskanych za kryterium cena</w:t>
            </w:r>
          </w:p>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 xml:space="preserve">B – </w:t>
            </w:r>
            <w:r w:rsidRPr="00B9752B">
              <w:rPr>
                <w:rFonts w:ascii="Cambria" w:hAnsi="Cambria"/>
                <w:color w:val="000000"/>
                <w:sz w:val="24"/>
                <w:szCs w:val="24"/>
              </w:rPr>
              <w:t>liczba punktów uzyskanych za kryterium doświadczenie</w:t>
            </w:r>
            <w:r w:rsidR="00EA6ECD">
              <w:rPr>
                <w:rFonts w:ascii="Cambria" w:hAnsi="Cambria"/>
                <w:color w:val="000000"/>
                <w:sz w:val="24"/>
                <w:szCs w:val="24"/>
              </w:rPr>
              <w:t xml:space="preserve"> </w:t>
            </w:r>
            <w:r w:rsidR="00017F28">
              <w:rPr>
                <w:rFonts w:ascii="Cambria" w:hAnsi="Cambria"/>
                <w:color w:val="000000"/>
                <w:sz w:val="24"/>
                <w:szCs w:val="24"/>
              </w:rPr>
              <w:t xml:space="preserve"> </w:t>
            </w:r>
          </w:p>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 xml:space="preserve">C – </w:t>
            </w:r>
            <w:r w:rsidRPr="00B9752B">
              <w:rPr>
                <w:rFonts w:ascii="Cambria" w:hAnsi="Cambria"/>
                <w:color w:val="000000"/>
                <w:sz w:val="24"/>
                <w:szCs w:val="24"/>
              </w:rPr>
              <w:t>liczba punktów uzyskanych za kryterium społeczne</w:t>
            </w:r>
            <w:r w:rsidRPr="00B9752B">
              <w:rPr>
                <w:rFonts w:ascii="Cambria" w:hAnsi="Cambria"/>
                <w:b/>
                <w:bCs/>
                <w:color w:val="000000"/>
                <w:sz w:val="24"/>
                <w:szCs w:val="24"/>
              </w:rPr>
              <w:t xml:space="preserve"> </w:t>
            </w:r>
          </w:p>
          <w:p w:rsidR="00B9752B" w:rsidRPr="00B9752B" w:rsidRDefault="00B9752B" w:rsidP="00B9752B">
            <w:pPr>
              <w:suppressAutoHyphens/>
              <w:spacing w:line="360" w:lineRule="auto"/>
              <w:rPr>
                <w:rFonts w:ascii="Cambria" w:hAnsi="Cambria"/>
                <w:b/>
                <w:bCs/>
                <w:color w:val="000000"/>
                <w:sz w:val="24"/>
                <w:szCs w:val="24"/>
              </w:rPr>
            </w:pPr>
            <w:r w:rsidRPr="00B9752B">
              <w:rPr>
                <w:rFonts w:ascii="Cambria" w:hAnsi="Cambria"/>
                <w:b/>
                <w:bCs/>
                <w:color w:val="000000"/>
                <w:sz w:val="24"/>
                <w:szCs w:val="24"/>
              </w:rPr>
              <w:t>Maksymalnie można otrzymać 100 pkt łącznie (Suma A+B+C)</w:t>
            </w:r>
          </w:p>
        </w:tc>
      </w:tr>
      <w:tr w:rsidR="00B9752B" w:rsidRPr="00B9752B" w:rsidTr="00735B99">
        <w:tc>
          <w:tcPr>
            <w:tcW w:w="952" w:type="dxa"/>
          </w:tcPr>
          <w:p w:rsidR="00B9752B" w:rsidRPr="00B9752B" w:rsidRDefault="00B9752B" w:rsidP="00B9752B">
            <w:pPr>
              <w:suppressAutoHyphens/>
              <w:spacing w:line="360" w:lineRule="auto"/>
              <w:jc w:val="center"/>
              <w:rPr>
                <w:rFonts w:ascii="Cambria" w:hAnsi="Cambria"/>
                <w:b/>
                <w:bCs/>
                <w:color w:val="000000"/>
                <w:sz w:val="24"/>
                <w:szCs w:val="24"/>
              </w:rPr>
            </w:pPr>
            <w:r w:rsidRPr="00B9752B">
              <w:rPr>
                <w:rFonts w:ascii="Cambria" w:hAnsi="Cambria"/>
                <w:b/>
                <w:bCs/>
                <w:color w:val="000000"/>
                <w:sz w:val="24"/>
                <w:szCs w:val="24"/>
              </w:rPr>
              <w:t>A.</w:t>
            </w:r>
          </w:p>
        </w:tc>
        <w:tc>
          <w:tcPr>
            <w:tcW w:w="8260" w:type="dxa"/>
          </w:tcPr>
          <w:p w:rsidR="00B9752B" w:rsidRPr="00B9752B" w:rsidRDefault="00B9752B" w:rsidP="003E4899">
            <w:pPr>
              <w:suppressAutoHyphens/>
              <w:jc w:val="both"/>
              <w:rPr>
                <w:rFonts w:ascii="Cambria" w:hAnsi="Cambria"/>
                <w:b/>
                <w:bCs/>
                <w:color w:val="000000"/>
                <w:sz w:val="24"/>
                <w:szCs w:val="24"/>
              </w:rPr>
            </w:pPr>
            <w:r w:rsidRPr="00B9752B">
              <w:rPr>
                <w:rFonts w:ascii="Cambria" w:hAnsi="Cambria"/>
                <w:b/>
                <w:bCs/>
                <w:color w:val="000000"/>
                <w:sz w:val="24"/>
                <w:szCs w:val="24"/>
              </w:rPr>
              <w:t>Cena brutto</w:t>
            </w:r>
            <w:r w:rsidR="00ED29FD">
              <w:rPr>
                <w:rFonts w:ascii="Cambria" w:hAnsi="Cambria"/>
                <w:b/>
                <w:bCs/>
                <w:color w:val="000000"/>
                <w:sz w:val="24"/>
                <w:szCs w:val="24"/>
              </w:rPr>
              <w:t>:</w:t>
            </w:r>
          </w:p>
          <w:p w:rsidR="003E4899" w:rsidRDefault="003E4899" w:rsidP="003E4899">
            <w:pPr>
              <w:suppressAutoHyphens/>
              <w:jc w:val="both"/>
              <w:rPr>
                <w:rFonts w:ascii="Cambria" w:hAnsi="Cambria"/>
                <w:b/>
                <w:bCs/>
                <w:color w:val="000000"/>
                <w:sz w:val="24"/>
                <w:szCs w:val="24"/>
              </w:rPr>
            </w:pPr>
          </w:p>
          <w:p w:rsidR="00B9752B" w:rsidRPr="00B9752B" w:rsidRDefault="00B9752B" w:rsidP="00B9752B">
            <w:pPr>
              <w:suppressAutoHyphens/>
              <w:spacing w:line="360" w:lineRule="auto"/>
              <w:jc w:val="both"/>
              <w:rPr>
                <w:rFonts w:ascii="Cambria" w:hAnsi="Cambria"/>
                <w:b/>
                <w:bCs/>
                <w:color w:val="000000"/>
                <w:sz w:val="24"/>
                <w:szCs w:val="24"/>
              </w:rPr>
            </w:pPr>
            <w:r w:rsidRPr="00B9752B">
              <w:rPr>
                <w:rFonts w:ascii="Cambria" w:hAnsi="Cambria"/>
                <w:b/>
                <w:bCs/>
                <w:color w:val="000000"/>
                <w:sz w:val="24"/>
                <w:szCs w:val="24"/>
              </w:rPr>
              <w:t xml:space="preserve">A – </w:t>
            </w:r>
            <w:r w:rsidRPr="00B9752B">
              <w:rPr>
                <w:rFonts w:ascii="Cambria" w:hAnsi="Cambria"/>
                <w:color w:val="000000"/>
                <w:sz w:val="24"/>
                <w:szCs w:val="24"/>
              </w:rPr>
              <w:t>liczba punktów za kryterium cena</w:t>
            </w:r>
          </w:p>
          <w:p w:rsidR="00B9752B" w:rsidRPr="00B9752B" w:rsidRDefault="00B9752B" w:rsidP="00B9752B">
            <w:pPr>
              <w:suppressAutoHyphens/>
              <w:spacing w:line="360" w:lineRule="auto"/>
              <w:jc w:val="both"/>
              <w:rPr>
                <w:rFonts w:ascii="Cambria" w:hAnsi="Cambria"/>
                <w:color w:val="000000"/>
                <w:sz w:val="24"/>
                <w:szCs w:val="24"/>
              </w:rPr>
            </w:pPr>
            <w:r w:rsidRPr="00B9752B">
              <w:rPr>
                <w:rFonts w:ascii="Cambria" w:hAnsi="Cambria"/>
                <w:color w:val="000000"/>
                <w:sz w:val="24"/>
                <w:szCs w:val="24"/>
              </w:rPr>
              <w:t>Oferent, który zapro</w:t>
            </w:r>
            <w:r w:rsidR="00017F28">
              <w:rPr>
                <w:rFonts w:ascii="Cambria" w:hAnsi="Cambria"/>
                <w:color w:val="000000"/>
                <w:sz w:val="24"/>
                <w:szCs w:val="24"/>
              </w:rPr>
              <w:t>ponuje najniższą cenę otrzyma 6</w:t>
            </w:r>
            <w:r w:rsidRPr="00B9752B">
              <w:rPr>
                <w:rFonts w:ascii="Cambria" w:hAnsi="Cambria"/>
                <w:color w:val="000000"/>
                <w:sz w:val="24"/>
                <w:szCs w:val="24"/>
              </w:rPr>
              <w:t>0 pkt za kryterium „A”, natomiast pozostali oferenci odpowiednio mniej punktów wg wzoru:</w:t>
            </w:r>
          </w:p>
          <w:p w:rsidR="00B9752B" w:rsidRPr="00B9752B" w:rsidRDefault="00017F28" w:rsidP="00B9752B">
            <w:pPr>
              <w:suppressAutoHyphens/>
              <w:spacing w:line="360" w:lineRule="auto"/>
              <w:jc w:val="both"/>
              <w:rPr>
                <w:rFonts w:ascii="Cambria" w:hAnsi="Cambria"/>
                <w:b/>
                <w:bCs/>
                <w:color w:val="000000"/>
                <w:sz w:val="24"/>
                <w:szCs w:val="24"/>
                <w:lang w:val="de-DE"/>
              </w:rPr>
            </w:pPr>
            <w:r>
              <w:rPr>
                <w:rFonts w:ascii="Cambria" w:hAnsi="Cambria"/>
                <w:b/>
                <w:bCs/>
                <w:color w:val="000000"/>
                <w:sz w:val="24"/>
                <w:szCs w:val="24"/>
                <w:lang w:val="de-DE"/>
              </w:rPr>
              <w:t xml:space="preserve">A = </w:t>
            </w:r>
            <w:r w:rsidR="00D96BE4" w:rsidRPr="00D96BE4">
              <w:rPr>
                <w:rFonts w:ascii="Cambria" w:hAnsi="Cambria"/>
                <w:b/>
                <w:bCs/>
                <w:color w:val="000000"/>
                <w:sz w:val="24"/>
                <w:szCs w:val="24"/>
                <w:lang w:val="de-DE"/>
              </w:rPr>
              <w:t>(An/Ab) x 100 x 60% = ………..</w:t>
            </w:r>
            <w:r w:rsidR="00D96BE4">
              <w:rPr>
                <w:rFonts w:ascii="Cambria" w:hAnsi="Cambria"/>
                <w:b/>
                <w:bCs/>
                <w:color w:val="000000"/>
                <w:sz w:val="24"/>
                <w:szCs w:val="24"/>
                <w:lang w:val="de-DE"/>
              </w:rPr>
              <w:t xml:space="preserve"> </w:t>
            </w:r>
            <w:proofErr w:type="spellStart"/>
            <w:r w:rsidR="00D96BE4" w:rsidRPr="00D96BE4">
              <w:rPr>
                <w:rFonts w:ascii="Cambria" w:hAnsi="Cambria"/>
                <w:b/>
                <w:bCs/>
                <w:color w:val="000000"/>
                <w:sz w:val="24"/>
                <w:szCs w:val="24"/>
                <w:lang w:val="de-DE"/>
              </w:rPr>
              <w:t>pkt</w:t>
            </w:r>
            <w:proofErr w:type="spellEnd"/>
          </w:p>
          <w:p w:rsidR="00B9752B" w:rsidRPr="00B9752B" w:rsidRDefault="00B9752B" w:rsidP="00B9752B">
            <w:pPr>
              <w:suppressAutoHyphens/>
              <w:spacing w:line="360" w:lineRule="auto"/>
              <w:jc w:val="both"/>
              <w:rPr>
                <w:rFonts w:ascii="Cambria" w:hAnsi="Cambria"/>
                <w:color w:val="000000"/>
                <w:sz w:val="24"/>
                <w:szCs w:val="24"/>
                <w:lang w:val="de-DE"/>
              </w:rPr>
            </w:pPr>
            <w:r w:rsidRPr="00B9752B">
              <w:rPr>
                <w:rFonts w:ascii="Cambria" w:hAnsi="Cambria"/>
                <w:color w:val="000000"/>
                <w:sz w:val="24"/>
                <w:szCs w:val="24"/>
              </w:rPr>
              <w:t>Gdzie</w:t>
            </w:r>
            <w:r w:rsidRPr="00B9752B">
              <w:rPr>
                <w:rFonts w:ascii="Cambria" w:hAnsi="Cambria"/>
                <w:color w:val="000000"/>
                <w:sz w:val="24"/>
                <w:szCs w:val="24"/>
                <w:lang w:val="de-DE"/>
              </w:rPr>
              <w:t xml:space="preserve">: </w:t>
            </w:r>
          </w:p>
          <w:p w:rsidR="00B9752B" w:rsidRPr="00B9752B" w:rsidRDefault="00B9752B" w:rsidP="00B9752B">
            <w:pPr>
              <w:suppressAutoHyphens/>
              <w:spacing w:line="360" w:lineRule="auto"/>
              <w:jc w:val="both"/>
              <w:rPr>
                <w:rFonts w:ascii="Cambria" w:hAnsi="Cambria"/>
                <w:color w:val="000000"/>
                <w:sz w:val="24"/>
                <w:szCs w:val="24"/>
              </w:rPr>
            </w:pPr>
            <w:proofErr w:type="spellStart"/>
            <w:r w:rsidRPr="00B9752B">
              <w:rPr>
                <w:rFonts w:ascii="Cambria" w:hAnsi="Cambria"/>
                <w:b/>
                <w:bCs/>
                <w:color w:val="000000"/>
                <w:sz w:val="24"/>
                <w:szCs w:val="24"/>
              </w:rPr>
              <w:t>An</w:t>
            </w:r>
            <w:proofErr w:type="spellEnd"/>
            <w:r w:rsidRPr="00B9752B">
              <w:rPr>
                <w:rFonts w:ascii="Cambria" w:hAnsi="Cambria"/>
                <w:b/>
                <w:bCs/>
                <w:color w:val="000000"/>
                <w:sz w:val="24"/>
                <w:szCs w:val="24"/>
              </w:rPr>
              <w:t xml:space="preserve"> – </w:t>
            </w:r>
            <w:r w:rsidRPr="00B9752B">
              <w:rPr>
                <w:rFonts w:ascii="Cambria" w:hAnsi="Cambria"/>
                <w:color w:val="000000"/>
                <w:sz w:val="24"/>
                <w:szCs w:val="24"/>
              </w:rPr>
              <w:t>najniższa cena wynikająca ze złożonych ofert</w:t>
            </w:r>
          </w:p>
          <w:p w:rsidR="00B9752B" w:rsidRPr="00B9752B" w:rsidRDefault="00B9752B" w:rsidP="00B9752B">
            <w:pPr>
              <w:suppressAutoHyphens/>
              <w:spacing w:line="360" w:lineRule="auto"/>
              <w:jc w:val="both"/>
              <w:rPr>
                <w:rFonts w:ascii="Cambria" w:hAnsi="Cambria"/>
                <w:b/>
                <w:bCs/>
                <w:color w:val="000000"/>
                <w:sz w:val="24"/>
                <w:szCs w:val="24"/>
              </w:rPr>
            </w:pPr>
            <w:r w:rsidRPr="00B9752B">
              <w:rPr>
                <w:rFonts w:ascii="Cambria" w:hAnsi="Cambria"/>
                <w:b/>
                <w:bCs/>
                <w:color w:val="000000"/>
                <w:sz w:val="24"/>
                <w:szCs w:val="24"/>
              </w:rPr>
              <w:t xml:space="preserve">Ab – </w:t>
            </w:r>
            <w:r w:rsidRPr="00B9752B">
              <w:rPr>
                <w:rFonts w:ascii="Cambria" w:hAnsi="Cambria"/>
                <w:color w:val="000000"/>
                <w:sz w:val="24"/>
                <w:szCs w:val="24"/>
              </w:rPr>
              <w:t>cena oferty badanej</w:t>
            </w:r>
          </w:p>
          <w:p w:rsidR="00B9752B" w:rsidRPr="00B9752B" w:rsidRDefault="00B9752B" w:rsidP="006C0A04">
            <w:pPr>
              <w:suppressAutoHyphens/>
              <w:jc w:val="both"/>
              <w:rPr>
                <w:rFonts w:ascii="Cambria" w:hAnsi="Cambria"/>
                <w:color w:val="000000"/>
                <w:sz w:val="24"/>
                <w:szCs w:val="24"/>
              </w:rPr>
            </w:pPr>
          </w:p>
          <w:p w:rsidR="00B9752B" w:rsidRPr="00B9752B" w:rsidRDefault="00B9752B" w:rsidP="006C0A04">
            <w:pPr>
              <w:suppressAutoHyphens/>
              <w:jc w:val="both"/>
              <w:rPr>
                <w:rFonts w:ascii="Cambria" w:hAnsi="Cambria"/>
                <w:color w:val="000000"/>
                <w:sz w:val="24"/>
                <w:szCs w:val="24"/>
              </w:rPr>
            </w:pPr>
            <w:r w:rsidRPr="00B9752B">
              <w:rPr>
                <w:rFonts w:ascii="Cambria" w:hAnsi="Cambria"/>
                <w:color w:val="000000"/>
                <w:sz w:val="24"/>
                <w:szCs w:val="24"/>
              </w:rPr>
              <w:t xml:space="preserve">Możliwe do uzyskania </w:t>
            </w:r>
            <w:r w:rsidR="00017F28">
              <w:rPr>
                <w:rFonts w:ascii="Cambria" w:hAnsi="Cambria"/>
                <w:color w:val="000000"/>
                <w:sz w:val="24"/>
                <w:szCs w:val="24"/>
              </w:rPr>
              <w:t xml:space="preserve">max. </w:t>
            </w:r>
            <w:r w:rsidRPr="00B9752B">
              <w:rPr>
                <w:rFonts w:ascii="Cambria" w:hAnsi="Cambria"/>
                <w:color w:val="000000"/>
                <w:sz w:val="24"/>
                <w:szCs w:val="24"/>
              </w:rPr>
              <w:t>60 pkt</w:t>
            </w:r>
          </w:p>
          <w:p w:rsidR="00B9752B" w:rsidRPr="00B9752B" w:rsidRDefault="00B9752B" w:rsidP="006C0A04">
            <w:pPr>
              <w:suppressAutoHyphens/>
              <w:jc w:val="both"/>
              <w:rPr>
                <w:rFonts w:ascii="Cambria" w:hAnsi="Cambria"/>
                <w:color w:val="000000"/>
                <w:sz w:val="24"/>
                <w:szCs w:val="24"/>
              </w:rPr>
            </w:pPr>
          </w:p>
          <w:p w:rsidR="00B9752B" w:rsidRDefault="00B9752B" w:rsidP="00026BFA">
            <w:pPr>
              <w:suppressAutoHyphens/>
              <w:spacing w:line="360" w:lineRule="auto"/>
              <w:jc w:val="both"/>
              <w:rPr>
                <w:rFonts w:ascii="Cambria" w:hAnsi="Cambria"/>
                <w:color w:val="000000"/>
                <w:sz w:val="24"/>
                <w:szCs w:val="24"/>
              </w:rPr>
            </w:pPr>
            <w:r w:rsidRPr="00B9752B">
              <w:rPr>
                <w:rFonts w:ascii="Cambria" w:hAnsi="Cambria"/>
                <w:color w:val="000000"/>
                <w:sz w:val="24"/>
                <w:szCs w:val="24"/>
              </w:rPr>
              <w:t>Jeżeli cena oferty budzi wątpliwości Zamawiającego co do możliwości wykonania przedmiotu zamówienia zgodnie z wymaganiami określonymi przez Zamawiającego, w szczególno</w:t>
            </w:r>
            <w:r w:rsidR="00EA6ECD">
              <w:rPr>
                <w:rFonts w:ascii="Cambria" w:hAnsi="Cambria"/>
                <w:color w:val="000000"/>
                <w:sz w:val="24"/>
                <w:szCs w:val="24"/>
              </w:rPr>
              <w:t>ści, jeżeli cena jest niższa o 5</w:t>
            </w:r>
            <w:r w:rsidRPr="00B9752B">
              <w:rPr>
                <w:rFonts w:ascii="Cambria" w:hAnsi="Cambria"/>
                <w:color w:val="000000"/>
                <w:sz w:val="24"/>
                <w:szCs w:val="24"/>
              </w:rPr>
              <w:t xml:space="preserve">0% od wartości zamówienia lub średniej arytmetycznej cen wszystkich złożonych ofert, Zamawiający zwraca się do Oferenta o udzielenie wyjaśnień, w tym do </w:t>
            </w:r>
            <w:r w:rsidRPr="00B9752B">
              <w:rPr>
                <w:rFonts w:ascii="Cambria" w:hAnsi="Cambria"/>
                <w:color w:val="000000"/>
                <w:sz w:val="24"/>
                <w:szCs w:val="24"/>
              </w:rPr>
              <w:lastRenderedPageBreak/>
              <w:t xml:space="preserve">złożenia dowodów, dotyczących elementów oferty mających wpływ na wysokość ceny. Obowiązek udowodnienia, iż oferta nie zawiera rażąco niskiej ceny spoczywa na </w:t>
            </w:r>
            <w:r w:rsidR="00026BFA">
              <w:rPr>
                <w:rFonts w:ascii="Cambria" w:hAnsi="Cambria"/>
                <w:color w:val="000000"/>
                <w:sz w:val="24"/>
                <w:szCs w:val="24"/>
              </w:rPr>
              <w:t>Zleceniobior</w:t>
            </w:r>
            <w:r w:rsidRPr="00B9752B">
              <w:rPr>
                <w:rFonts w:ascii="Cambria" w:hAnsi="Cambria"/>
                <w:color w:val="000000"/>
                <w:sz w:val="24"/>
                <w:szCs w:val="24"/>
              </w:rPr>
              <w:t>cy.</w:t>
            </w:r>
          </w:p>
          <w:p w:rsidR="003E4899" w:rsidRPr="00B9752B" w:rsidRDefault="003E4899" w:rsidP="00026BFA">
            <w:pPr>
              <w:suppressAutoHyphens/>
              <w:spacing w:line="360" w:lineRule="auto"/>
              <w:jc w:val="both"/>
              <w:rPr>
                <w:rFonts w:ascii="Cambria" w:hAnsi="Cambria"/>
                <w:color w:val="000000"/>
                <w:sz w:val="24"/>
                <w:szCs w:val="24"/>
              </w:rPr>
            </w:pPr>
          </w:p>
        </w:tc>
      </w:tr>
      <w:tr w:rsidR="00B9752B" w:rsidRPr="00B9752B" w:rsidTr="00735B99">
        <w:tc>
          <w:tcPr>
            <w:tcW w:w="952" w:type="dxa"/>
          </w:tcPr>
          <w:p w:rsidR="00B9752B" w:rsidRPr="00B9752B" w:rsidRDefault="00B9752B" w:rsidP="00B9752B">
            <w:pPr>
              <w:suppressAutoHyphens/>
              <w:spacing w:line="360" w:lineRule="auto"/>
              <w:jc w:val="center"/>
              <w:rPr>
                <w:rFonts w:ascii="Cambria" w:hAnsi="Cambria"/>
                <w:b/>
                <w:bCs/>
                <w:color w:val="000000"/>
                <w:sz w:val="24"/>
                <w:szCs w:val="24"/>
              </w:rPr>
            </w:pPr>
            <w:r w:rsidRPr="00B9752B">
              <w:rPr>
                <w:rFonts w:ascii="Cambria" w:hAnsi="Cambria"/>
                <w:b/>
                <w:bCs/>
                <w:color w:val="000000"/>
                <w:sz w:val="24"/>
                <w:szCs w:val="24"/>
              </w:rPr>
              <w:lastRenderedPageBreak/>
              <w:t>B.</w:t>
            </w:r>
          </w:p>
        </w:tc>
        <w:tc>
          <w:tcPr>
            <w:tcW w:w="8260" w:type="dxa"/>
          </w:tcPr>
          <w:p w:rsidR="00B9752B" w:rsidRPr="00B9752B" w:rsidRDefault="00B9752B" w:rsidP="00ED29FD">
            <w:pPr>
              <w:suppressAutoHyphens/>
              <w:jc w:val="both"/>
              <w:rPr>
                <w:rFonts w:ascii="Cambria" w:hAnsi="Cambria"/>
                <w:b/>
                <w:bCs/>
                <w:color w:val="000000"/>
                <w:sz w:val="24"/>
                <w:szCs w:val="24"/>
              </w:rPr>
            </w:pPr>
            <w:r w:rsidRPr="00B9752B">
              <w:rPr>
                <w:rFonts w:ascii="Cambria" w:hAnsi="Cambria"/>
                <w:b/>
                <w:bCs/>
                <w:color w:val="000000"/>
                <w:sz w:val="24"/>
                <w:szCs w:val="24"/>
              </w:rPr>
              <w:t>D</w:t>
            </w:r>
            <w:r w:rsidRPr="00EA6ECD">
              <w:rPr>
                <w:rFonts w:ascii="Cambria" w:hAnsi="Cambria"/>
                <w:b/>
                <w:bCs/>
                <w:color w:val="FF0000"/>
                <w:sz w:val="24"/>
                <w:szCs w:val="24"/>
              </w:rPr>
              <w:t>oświadczenie</w:t>
            </w:r>
            <w:r w:rsidR="000614B6" w:rsidRPr="00EA6ECD">
              <w:rPr>
                <w:rFonts w:ascii="Cambria" w:hAnsi="Cambria"/>
                <w:b/>
                <w:bCs/>
                <w:color w:val="FF0000"/>
                <w:sz w:val="24"/>
                <w:szCs w:val="24"/>
              </w:rPr>
              <w:t xml:space="preserve"> </w:t>
            </w:r>
            <w:r w:rsidR="00186249">
              <w:rPr>
                <w:rFonts w:ascii="Cambria" w:hAnsi="Cambria"/>
                <w:b/>
                <w:bCs/>
                <w:color w:val="FF0000"/>
                <w:sz w:val="24"/>
                <w:szCs w:val="24"/>
              </w:rPr>
              <w:t>trenera</w:t>
            </w:r>
            <w:r w:rsidRPr="00B9752B">
              <w:rPr>
                <w:rFonts w:ascii="Cambria" w:hAnsi="Cambria"/>
                <w:b/>
                <w:bCs/>
                <w:color w:val="000000"/>
                <w:sz w:val="24"/>
                <w:szCs w:val="24"/>
              </w:rPr>
              <w:t>:</w:t>
            </w:r>
          </w:p>
          <w:p w:rsidR="00ED29FD" w:rsidRDefault="00ED29FD" w:rsidP="00ED29FD">
            <w:pPr>
              <w:rPr>
                <w:rFonts w:ascii="Cambria" w:hAnsi="Cambria"/>
                <w:color w:val="000000"/>
                <w:sz w:val="24"/>
                <w:szCs w:val="24"/>
                <w:lang w:eastAsia="pl-PL"/>
              </w:rPr>
            </w:pPr>
          </w:p>
          <w:p w:rsidR="00EF1791" w:rsidRPr="00EF1791" w:rsidRDefault="00EF1791" w:rsidP="00EF1791">
            <w:pPr>
              <w:spacing w:line="360" w:lineRule="auto"/>
              <w:rPr>
                <w:rFonts w:ascii="Cambria" w:hAnsi="Cambria"/>
                <w:color w:val="000000"/>
                <w:sz w:val="24"/>
                <w:szCs w:val="24"/>
                <w:lang w:eastAsia="pl-PL"/>
              </w:rPr>
            </w:pPr>
            <w:r w:rsidRPr="00EF1791">
              <w:rPr>
                <w:rFonts w:ascii="Cambria" w:hAnsi="Cambria"/>
                <w:color w:val="000000"/>
                <w:sz w:val="24"/>
                <w:szCs w:val="24"/>
                <w:lang w:eastAsia="pl-PL"/>
              </w:rPr>
              <w:t>300 godzin</w:t>
            </w:r>
            <w:r>
              <w:rPr>
                <w:rFonts w:ascii="Cambria" w:hAnsi="Cambria"/>
                <w:color w:val="000000"/>
                <w:sz w:val="24"/>
                <w:szCs w:val="24"/>
                <w:lang w:eastAsia="pl-PL"/>
              </w:rPr>
              <w:t xml:space="preserve"> </w:t>
            </w:r>
            <w:r w:rsidRPr="00EF1791">
              <w:rPr>
                <w:rFonts w:ascii="Cambria" w:hAnsi="Cambria"/>
                <w:color w:val="000000"/>
                <w:sz w:val="24"/>
                <w:szCs w:val="24"/>
                <w:lang w:eastAsia="pl-PL"/>
              </w:rPr>
              <w:t>- 0 pkt,</w:t>
            </w:r>
          </w:p>
          <w:p w:rsidR="00EF1791" w:rsidRPr="00EF1791" w:rsidRDefault="00EF1791" w:rsidP="00EF1791">
            <w:pPr>
              <w:spacing w:line="360" w:lineRule="auto"/>
              <w:rPr>
                <w:rFonts w:ascii="Cambria" w:hAnsi="Cambria"/>
                <w:color w:val="000000"/>
                <w:sz w:val="24"/>
                <w:szCs w:val="24"/>
                <w:lang w:eastAsia="pl-PL"/>
              </w:rPr>
            </w:pPr>
            <w:r w:rsidRPr="00EF1791">
              <w:rPr>
                <w:rFonts w:ascii="Cambria" w:hAnsi="Cambria"/>
                <w:color w:val="000000"/>
                <w:sz w:val="24"/>
                <w:szCs w:val="24"/>
                <w:lang w:eastAsia="pl-PL"/>
              </w:rPr>
              <w:t>od 301 do 350 godzin - 10 pkt,</w:t>
            </w:r>
          </w:p>
          <w:p w:rsidR="00EF1791" w:rsidRPr="00EF1791" w:rsidRDefault="00EF1791" w:rsidP="00EF1791">
            <w:pPr>
              <w:spacing w:line="360" w:lineRule="auto"/>
              <w:rPr>
                <w:rFonts w:ascii="Cambria" w:hAnsi="Cambria"/>
                <w:color w:val="000000"/>
                <w:sz w:val="24"/>
                <w:szCs w:val="24"/>
                <w:lang w:eastAsia="pl-PL"/>
              </w:rPr>
            </w:pPr>
            <w:r>
              <w:rPr>
                <w:rFonts w:ascii="Cambria" w:hAnsi="Cambria"/>
                <w:color w:val="000000"/>
                <w:sz w:val="24"/>
                <w:szCs w:val="24"/>
                <w:lang w:eastAsia="pl-PL"/>
              </w:rPr>
              <w:t xml:space="preserve">od </w:t>
            </w:r>
            <w:r w:rsidRPr="00EF1791">
              <w:rPr>
                <w:rFonts w:ascii="Cambria" w:hAnsi="Cambria"/>
                <w:color w:val="000000"/>
                <w:sz w:val="24"/>
                <w:szCs w:val="24"/>
                <w:lang w:eastAsia="pl-PL"/>
              </w:rPr>
              <w:t>351 do 400 godzin</w:t>
            </w:r>
            <w:r>
              <w:rPr>
                <w:rFonts w:ascii="Cambria" w:hAnsi="Cambria"/>
                <w:color w:val="000000"/>
                <w:sz w:val="24"/>
                <w:szCs w:val="24"/>
                <w:lang w:eastAsia="pl-PL"/>
              </w:rPr>
              <w:t xml:space="preserve"> </w:t>
            </w:r>
            <w:r w:rsidRPr="00EF1791">
              <w:rPr>
                <w:rFonts w:ascii="Cambria" w:hAnsi="Cambria"/>
                <w:color w:val="000000"/>
                <w:sz w:val="24"/>
                <w:szCs w:val="24"/>
                <w:lang w:eastAsia="pl-PL"/>
              </w:rPr>
              <w:t>- 20 pkt,</w:t>
            </w:r>
          </w:p>
          <w:p w:rsidR="00EF1791" w:rsidRPr="00EF1791" w:rsidRDefault="00EF1791" w:rsidP="00EF1791">
            <w:pPr>
              <w:spacing w:line="360" w:lineRule="auto"/>
              <w:rPr>
                <w:rFonts w:ascii="Cambria" w:hAnsi="Cambria"/>
                <w:color w:val="000000"/>
                <w:sz w:val="24"/>
                <w:szCs w:val="24"/>
                <w:lang w:eastAsia="pl-PL"/>
              </w:rPr>
            </w:pPr>
            <w:r>
              <w:rPr>
                <w:rFonts w:ascii="Cambria" w:hAnsi="Cambria"/>
                <w:color w:val="000000"/>
                <w:sz w:val="24"/>
                <w:szCs w:val="24"/>
                <w:lang w:eastAsia="pl-PL"/>
              </w:rPr>
              <w:t xml:space="preserve">od </w:t>
            </w:r>
            <w:r w:rsidRPr="00EF1791">
              <w:rPr>
                <w:rFonts w:ascii="Cambria" w:hAnsi="Cambria"/>
                <w:color w:val="000000"/>
                <w:sz w:val="24"/>
                <w:szCs w:val="24"/>
                <w:lang w:eastAsia="pl-PL"/>
              </w:rPr>
              <w:t>401 do 450 godzin - 30 pkt,</w:t>
            </w:r>
          </w:p>
          <w:p w:rsidR="00EF1791" w:rsidRPr="00B9752B" w:rsidRDefault="00EF1791" w:rsidP="00F56D10">
            <w:pPr>
              <w:spacing w:line="360" w:lineRule="auto"/>
              <w:rPr>
                <w:rFonts w:ascii="Cambria" w:hAnsi="Cambria"/>
                <w:color w:val="000000"/>
                <w:sz w:val="24"/>
                <w:szCs w:val="24"/>
                <w:lang w:eastAsia="pl-PL"/>
              </w:rPr>
            </w:pPr>
            <w:r>
              <w:rPr>
                <w:rFonts w:ascii="Cambria" w:hAnsi="Cambria"/>
                <w:color w:val="000000"/>
                <w:sz w:val="24"/>
                <w:szCs w:val="24"/>
                <w:lang w:eastAsia="pl-PL"/>
              </w:rPr>
              <w:t xml:space="preserve">od </w:t>
            </w:r>
            <w:r w:rsidRPr="00EF1791">
              <w:rPr>
                <w:rFonts w:ascii="Cambria" w:hAnsi="Cambria"/>
                <w:color w:val="000000"/>
                <w:sz w:val="24"/>
                <w:szCs w:val="24"/>
                <w:lang w:eastAsia="pl-PL"/>
              </w:rPr>
              <w:t>451 i więcej</w:t>
            </w:r>
            <w:r>
              <w:rPr>
                <w:rFonts w:ascii="Cambria" w:hAnsi="Cambria"/>
                <w:color w:val="000000"/>
                <w:sz w:val="24"/>
                <w:szCs w:val="24"/>
                <w:lang w:eastAsia="pl-PL"/>
              </w:rPr>
              <w:t xml:space="preserve"> </w:t>
            </w:r>
            <w:r w:rsidRPr="00EF1791">
              <w:rPr>
                <w:rFonts w:ascii="Cambria" w:hAnsi="Cambria"/>
                <w:color w:val="000000"/>
                <w:sz w:val="24"/>
                <w:szCs w:val="24"/>
                <w:lang w:eastAsia="pl-PL"/>
              </w:rPr>
              <w:t>godzin - 38 pkt,</w:t>
            </w:r>
          </w:p>
          <w:p w:rsidR="00B9752B" w:rsidRPr="00B9752B" w:rsidRDefault="00B9752B" w:rsidP="00B9752B">
            <w:pPr>
              <w:suppressAutoHyphens/>
              <w:jc w:val="both"/>
              <w:rPr>
                <w:rFonts w:ascii="Cambria" w:hAnsi="Cambria"/>
                <w:color w:val="000000"/>
                <w:sz w:val="24"/>
                <w:szCs w:val="24"/>
              </w:rPr>
            </w:pPr>
            <w:r w:rsidRPr="00B9752B">
              <w:rPr>
                <w:rFonts w:ascii="Cambria" w:hAnsi="Cambria"/>
                <w:color w:val="000000"/>
                <w:sz w:val="24"/>
                <w:szCs w:val="24"/>
              </w:rPr>
              <w:t xml:space="preserve">Możliwe do uzyskania </w:t>
            </w:r>
            <w:r w:rsidR="00816DB6">
              <w:rPr>
                <w:rFonts w:ascii="Cambria" w:hAnsi="Cambria"/>
                <w:color w:val="000000"/>
                <w:sz w:val="24"/>
                <w:szCs w:val="24"/>
              </w:rPr>
              <w:t xml:space="preserve">max. </w:t>
            </w:r>
            <w:r w:rsidRPr="00B9752B">
              <w:rPr>
                <w:rFonts w:ascii="Cambria" w:hAnsi="Cambria"/>
                <w:color w:val="000000"/>
                <w:sz w:val="24"/>
                <w:szCs w:val="24"/>
              </w:rPr>
              <w:t>38 pkt</w:t>
            </w:r>
          </w:p>
        </w:tc>
      </w:tr>
      <w:tr w:rsidR="00B9752B" w:rsidRPr="00B9752B" w:rsidTr="00735B99">
        <w:tc>
          <w:tcPr>
            <w:tcW w:w="952" w:type="dxa"/>
          </w:tcPr>
          <w:p w:rsidR="00B9752B" w:rsidRPr="00B9752B" w:rsidRDefault="00B9752B" w:rsidP="00B9752B">
            <w:pPr>
              <w:suppressAutoHyphens/>
              <w:spacing w:line="360" w:lineRule="auto"/>
              <w:jc w:val="center"/>
              <w:rPr>
                <w:rFonts w:ascii="Cambria" w:hAnsi="Cambria"/>
                <w:b/>
                <w:bCs/>
                <w:color w:val="000000"/>
                <w:sz w:val="24"/>
                <w:szCs w:val="24"/>
              </w:rPr>
            </w:pPr>
            <w:r w:rsidRPr="00B9752B">
              <w:rPr>
                <w:rFonts w:ascii="Cambria" w:hAnsi="Cambria"/>
                <w:b/>
                <w:bCs/>
                <w:color w:val="000000"/>
                <w:sz w:val="24"/>
                <w:szCs w:val="24"/>
              </w:rPr>
              <w:t>C.</w:t>
            </w:r>
          </w:p>
        </w:tc>
        <w:tc>
          <w:tcPr>
            <w:tcW w:w="8260" w:type="dxa"/>
          </w:tcPr>
          <w:p w:rsidR="00B9752B" w:rsidRPr="00B9752B" w:rsidRDefault="00B9752B" w:rsidP="00B9752B">
            <w:pPr>
              <w:suppressAutoHyphens/>
              <w:jc w:val="both"/>
              <w:rPr>
                <w:rFonts w:ascii="Cambria" w:hAnsi="Cambria"/>
                <w:b/>
                <w:bCs/>
                <w:color w:val="000000"/>
                <w:sz w:val="24"/>
                <w:szCs w:val="24"/>
              </w:rPr>
            </w:pPr>
            <w:r w:rsidRPr="00B9752B">
              <w:rPr>
                <w:rFonts w:ascii="Cambria" w:hAnsi="Cambria"/>
                <w:b/>
                <w:bCs/>
                <w:color w:val="000000"/>
                <w:sz w:val="24"/>
                <w:szCs w:val="24"/>
              </w:rPr>
              <w:t>Kryterium społeczne</w:t>
            </w:r>
            <w:r w:rsidR="00ED29FD">
              <w:rPr>
                <w:rFonts w:ascii="Cambria" w:hAnsi="Cambria"/>
                <w:b/>
                <w:bCs/>
                <w:color w:val="000000"/>
                <w:sz w:val="24"/>
                <w:szCs w:val="24"/>
              </w:rPr>
              <w:t>:</w:t>
            </w:r>
            <w:r w:rsidRPr="00B9752B">
              <w:rPr>
                <w:rFonts w:ascii="Cambria" w:hAnsi="Cambria"/>
                <w:b/>
                <w:bCs/>
                <w:color w:val="000000"/>
                <w:sz w:val="24"/>
                <w:szCs w:val="24"/>
              </w:rPr>
              <w:t xml:space="preserve"> </w:t>
            </w:r>
          </w:p>
          <w:p w:rsidR="00B9752B" w:rsidRPr="00B9752B" w:rsidRDefault="00B9752B" w:rsidP="00B9752B">
            <w:pPr>
              <w:suppressAutoHyphens/>
              <w:jc w:val="both"/>
              <w:rPr>
                <w:rFonts w:ascii="Cambria" w:hAnsi="Cambria"/>
                <w:b/>
                <w:bCs/>
                <w:color w:val="000000"/>
                <w:sz w:val="24"/>
                <w:szCs w:val="24"/>
              </w:rPr>
            </w:pPr>
          </w:p>
          <w:p w:rsidR="00B9752B" w:rsidRPr="00B9752B" w:rsidRDefault="00B9752B" w:rsidP="00B9752B">
            <w:pPr>
              <w:suppressAutoHyphens/>
              <w:jc w:val="both"/>
              <w:rPr>
                <w:rFonts w:ascii="Cambria" w:hAnsi="Cambria"/>
                <w:color w:val="000000"/>
                <w:sz w:val="24"/>
                <w:szCs w:val="24"/>
              </w:rPr>
            </w:pPr>
            <w:r w:rsidRPr="00B9752B">
              <w:rPr>
                <w:rFonts w:ascii="Cambria" w:hAnsi="Cambria"/>
                <w:color w:val="000000"/>
                <w:sz w:val="24"/>
                <w:szCs w:val="24"/>
              </w:rPr>
              <w:t xml:space="preserve">Wykonawca spełnia kryterium społeczne otrzymuje </w:t>
            </w:r>
            <w:r w:rsidRPr="00B9752B">
              <w:rPr>
                <w:rFonts w:ascii="Cambria" w:hAnsi="Cambria"/>
                <w:b/>
                <w:bCs/>
                <w:color w:val="000000"/>
                <w:sz w:val="24"/>
                <w:szCs w:val="24"/>
              </w:rPr>
              <w:t>2 pkt.</w:t>
            </w:r>
          </w:p>
          <w:p w:rsidR="00B9752B" w:rsidRPr="00B9752B" w:rsidRDefault="00B9752B" w:rsidP="00B9752B">
            <w:pPr>
              <w:suppressAutoHyphens/>
              <w:jc w:val="both"/>
              <w:rPr>
                <w:rFonts w:ascii="Cambria" w:hAnsi="Cambria"/>
                <w:color w:val="000000"/>
                <w:sz w:val="24"/>
                <w:szCs w:val="24"/>
              </w:rPr>
            </w:pPr>
            <w:r w:rsidRPr="00B9752B">
              <w:rPr>
                <w:rFonts w:ascii="Cambria" w:hAnsi="Cambria"/>
                <w:color w:val="000000"/>
                <w:sz w:val="24"/>
                <w:szCs w:val="24"/>
              </w:rPr>
              <w:t xml:space="preserve">Wykonawca nie spełnia kryterium społecznego otrzymuje </w:t>
            </w:r>
            <w:r w:rsidRPr="00B9752B">
              <w:rPr>
                <w:rFonts w:ascii="Cambria" w:hAnsi="Cambria"/>
                <w:b/>
                <w:bCs/>
                <w:color w:val="000000"/>
                <w:sz w:val="24"/>
                <w:szCs w:val="24"/>
              </w:rPr>
              <w:t>0 pkt.</w:t>
            </w:r>
          </w:p>
          <w:p w:rsidR="00B9752B" w:rsidRPr="00B9752B" w:rsidRDefault="00B9752B" w:rsidP="00B9752B">
            <w:pPr>
              <w:suppressAutoHyphens/>
              <w:jc w:val="both"/>
              <w:rPr>
                <w:rFonts w:ascii="Cambria" w:hAnsi="Cambria"/>
                <w:color w:val="000000"/>
                <w:sz w:val="24"/>
                <w:szCs w:val="24"/>
              </w:rPr>
            </w:pPr>
          </w:p>
          <w:p w:rsidR="00B9752B" w:rsidRPr="00B9752B" w:rsidRDefault="00B9752B" w:rsidP="00B9752B">
            <w:pPr>
              <w:suppressAutoHyphens/>
              <w:jc w:val="both"/>
              <w:rPr>
                <w:rFonts w:ascii="Cambria" w:hAnsi="Cambria"/>
                <w:color w:val="000000"/>
                <w:sz w:val="24"/>
                <w:szCs w:val="24"/>
              </w:rPr>
            </w:pPr>
            <w:r w:rsidRPr="00B9752B">
              <w:rPr>
                <w:rFonts w:ascii="Cambria" w:hAnsi="Cambria"/>
                <w:color w:val="000000"/>
                <w:sz w:val="24"/>
                <w:szCs w:val="24"/>
              </w:rPr>
              <w:t>Możliwe do uzyskania 2 pkt</w:t>
            </w:r>
          </w:p>
        </w:tc>
      </w:tr>
    </w:tbl>
    <w:p w:rsidR="00B9752B" w:rsidRPr="00B9752B" w:rsidRDefault="00B9752B" w:rsidP="00B9752B">
      <w:pPr>
        <w:suppressAutoHyphens/>
        <w:spacing w:after="0" w:line="360" w:lineRule="auto"/>
        <w:jc w:val="both"/>
        <w:rPr>
          <w:rFonts w:ascii="Cambria" w:eastAsia="Times New Roman" w:hAnsi="Cambria" w:cs="Times New Roman"/>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0"/>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1"/>
          <w:numId w:val="2"/>
        </w:numPr>
        <w:suppressAutoHyphens/>
        <w:spacing w:after="0" w:line="240" w:lineRule="auto"/>
        <w:jc w:val="both"/>
        <w:rPr>
          <w:rFonts w:ascii="Cambria" w:eastAsia="Times New Roman" w:hAnsi="Cambria" w:cs="Times New Roman"/>
          <w:vanish/>
          <w:color w:val="000000"/>
          <w:sz w:val="24"/>
          <w:szCs w:val="24"/>
          <w:lang w:eastAsia="zh-CN"/>
        </w:rPr>
      </w:pPr>
    </w:p>
    <w:p w:rsidR="00BE5EAE" w:rsidRPr="00BE5EAE" w:rsidRDefault="00BE5EAE" w:rsidP="00F04BA3">
      <w:pPr>
        <w:pStyle w:val="Akapitzlist"/>
        <w:numPr>
          <w:ilvl w:val="1"/>
          <w:numId w:val="2"/>
        </w:numPr>
        <w:suppressAutoHyphens/>
        <w:spacing w:after="0" w:line="240" w:lineRule="auto"/>
        <w:jc w:val="both"/>
        <w:rPr>
          <w:rFonts w:ascii="Cambria" w:eastAsia="Times New Roman" w:hAnsi="Cambria" w:cs="Times New Roman"/>
          <w:vanish/>
          <w:color w:val="000000"/>
          <w:sz w:val="24"/>
          <w:szCs w:val="24"/>
          <w:lang w:eastAsia="zh-CN"/>
        </w:rPr>
      </w:pPr>
    </w:p>
    <w:p w:rsidR="00B9752B" w:rsidRPr="004E4FED" w:rsidRDefault="004E4FED" w:rsidP="003E4899">
      <w:pPr>
        <w:suppressAutoHyphens/>
        <w:spacing w:after="0"/>
        <w:jc w:val="both"/>
        <w:rPr>
          <w:rFonts w:ascii="Cambria" w:eastAsia="Times New Roman" w:hAnsi="Cambria" w:cs="Times New Roman"/>
          <w:color w:val="000000"/>
          <w:sz w:val="24"/>
          <w:szCs w:val="24"/>
          <w:lang w:eastAsia="zh-CN"/>
        </w:rPr>
      </w:pPr>
      <w:r>
        <w:rPr>
          <w:rFonts w:ascii="Cambria" w:eastAsia="Times New Roman" w:hAnsi="Cambria" w:cs="Times New Roman"/>
          <w:color w:val="000000"/>
          <w:sz w:val="24"/>
          <w:szCs w:val="24"/>
          <w:lang w:eastAsia="zh-CN"/>
        </w:rPr>
        <w:t>Z</w:t>
      </w:r>
      <w:r w:rsidR="003C4DBF">
        <w:rPr>
          <w:rFonts w:ascii="Cambria" w:eastAsia="Times New Roman" w:hAnsi="Cambria" w:cs="Times New Roman"/>
          <w:color w:val="000000"/>
          <w:sz w:val="24"/>
          <w:szCs w:val="24"/>
          <w:lang w:eastAsia="zh-CN"/>
        </w:rPr>
        <w:t>leceniodawca</w:t>
      </w:r>
      <w:r>
        <w:rPr>
          <w:rFonts w:ascii="Cambria" w:eastAsia="Times New Roman" w:hAnsi="Cambria" w:cs="Times New Roman"/>
          <w:color w:val="000000"/>
          <w:sz w:val="24"/>
          <w:szCs w:val="24"/>
          <w:lang w:eastAsia="zh-CN"/>
        </w:rPr>
        <w:t xml:space="preserve"> udzieli zamówienia</w:t>
      </w:r>
      <w:r w:rsidR="00B9752B" w:rsidRPr="004E4FED">
        <w:rPr>
          <w:rFonts w:ascii="Cambria" w:eastAsia="Times New Roman" w:hAnsi="Cambria" w:cs="Times New Roman"/>
          <w:color w:val="000000"/>
          <w:sz w:val="24"/>
          <w:szCs w:val="24"/>
          <w:lang w:eastAsia="zh-CN"/>
        </w:rPr>
        <w:t xml:space="preserve"> jednemu </w:t>
      </w:r>
      <w:r>
        <w:rPr>
          <w:rFonts w:ascii="Cambria" w:eastAsia="Times New Roman" w:hAnsi="Cambria" w:cs="Times New Roman"/>
          <w:color w:val="000000"/>
          <w:sz w:val="24"/>
          <w:szCs w:val="24"/>
          <w:lang w:eastAsia="zh-CN"/>
        </w:rPr>
        <w:t>Zleceniob</w:t>
      </w:r>
      <w:r w:rsidR="00ED29FD">
        <w:rPr>
          <w:rFonts w:ascii="Cambria" w:eastAsia="Times New Roman" w:hAnsi="Cambria" w:cs="Times New Roman"/>
          <w:color w:val="000000"/>
          <w:sz w:val="24"/>
          <w:szCs w:val="24"/>
          <w:lang w:eastAsia="zh-CN"/>
        </w:rPr>
        <w:t>ior</w:t>
      </w:r>
      <w:r w:rsidR="00B9752B" w:rsidRPr="004E4FED">
        <w:rPr>
          <w:rFonts w:ascii="Cambria" w:eastAsia="Times New Roman" w:hAnsi="Cambria" w:cs="Times New Roman"/>
          <w:color w:val="000000"/>
          <w:sz w:val="24"/>
          <w:szCs w:val="24"/>
          <w:lang w:eastAsia="zh-CN"/>
        </w:rPr>
        <w:t>cy, którego oferta odpowiada wszystkim wymaganiom okre</w:t>
      </w:r>
      <w:r w:rsidR="000F2D81" w:rsidRPr="004E4FED">
        <w:rPr>
          <w:rFonts w:ascii="Cambria" w:eastAsia="Times New Roman" w:hAnsi="Cambria" w:cs="Times New Roman"/>
          <w:color w:val="000000"/>
          <w:sz w:val="24"/>
          <w:szCs w:val="24"/>
          <w:lang w:eastAsia="zh-CN"/>
        </w:rPr>
        <w:t>ślonym w niniejszym zapytaniu i </w:t>
      </w:r>
      <w:r w:rsidR="00B9752B" w:rsidRPr="004E4FED">
        <w:rPr>
          <w:rFonts w:ascii="Cambria" w:eastAsia="Times New Roman" w:hAnsi="Cambria" w:cs="Times New Roman"/>
          <w:color w:val="000000"/>
          <w:sz w:val="24"/>
          <w:szCs w:val="24"/>
          <w:lang w:eastAsia="zh-CN"/>
        </w:rPr>
        <w:t xml:space="preserve">została oceniona jako najkorzystniejsza w oparciu o podane kryteria wyboru. </w:t>
      </w:r>
    </w:p>
    <w:p w:rsidR="00B9752B" w:rsidRDefault="00B9752B" w:rsidP="00B9752B">
      <w:pPr>
        <w:suppressAutoHyphens/>
        <w:spacing w:after="0" w:line="240" w:lineRule="auto"/>
        <w:jc w:val="both"/>
        <w:rPr>
          <w:rFonts w:ascii="Cambria" w:eastAsia="Times New Roman" w:hAnsi="Cambria" w:cs="Times New Roman"/>
          <w:sz w:val="24"/>
          <w:szCs w:val="24"/>
          <w:lang w:eastAsia="zh-CN"/>
        </w:rPr>
      </w:pPr>
    </w:p>
    <w:p w:rsidR="00DF7E1A" w:rsidRPr="00B9752B" w:rsidRDefault="00DF7E1A" w:rsidP="00DF7E1A">
      <w:pPr>
        <w:suppressAutoHyphens/>
        <w:spacing w:after="0" w:line="240" w:lineRule="auto"/>
        <w:jc w:val="both"/>
        <w:rPr>
          <w:rFonts w:ascii="Cambria" w:eastAsia="Times New Roman" w:hAnsi="Cambria" w:cs="Times New Roman"/>
          <w:b/>
          <w:bCs/>
          <w:sz w:val="24"/>
          <w:szCs w:val="24"/>
          <w:lang w:eastAsia="zh-CN"/>
        </w:rPr>
      </w:pPr>
    </w:p>
    <w:p w:rsidR="00DF7E1A" w:rsidRPr="00DF7E1A" w:rsidRDefault="00DF7E1A" w:rsidP="00F04BA3">
      <w:pPr>
        <w:pStyle w:val="Akapitzlist"/>
        <w:numPr>
          <w:ilvl w:val="0"/>
          <w:numId w:val="21"/>
        </w:numPr>
        <w:suppressAutoHyphens/>
        <w:spacing w:after="0" w:line="240" w:lineRule="auto"/>
        <w:jc w:val="both"/>
        <w:rPr>
          <w:rFonts w:ascii="Cambria" w:eastAsia="Times New Roman" w:hAnsi="Cambria" w:cs="Times New Roman"/>
          <w:b/>
          <w:bCs/>
          <w:sz w:val="24"/>
          <w:szCs w:val="24"/>
          <w:lang w:eastAsia="zh-CN"/>
        </w:rPr>
      </w:pPr>
      <w:r w:rsidRPr="00DF7E1A">
        <w:rPr>
          <w:rFonts w:ascii="Cambria" w:eastAsia="Times New Roman" w:hAnsi="Cambria" w:cs="Times New Roman"/>
          <w:b/>
          <w:bCs/>
          <w:sz w:val="24"/>
          <w:szCs w:val="24"/>
          <w:lang w:eastAsia="zh-CN"/>
        </w:rPr>
        <w:t>SKŁADANIE OFERT:</w:t>
      </w:r>
    </w:p>
    <w:p w:rsidR="00D20CF7" w:rsidRPr="00D20CF7" w:rsidRDefault="00D20CF7" w:rsidP="00D20CF7">
      <w:pPr>
        <w:suppressAutoHyphens/>
        <w:spacing w:after="0" w:line="240" w:lineRule="auto"/>
        <w:jc w:val="both"/>
        <w:rPr>
          <w:rFonts w:ascii="Cambria" w:eastAsia="Times New Roman" w:hAnsi="Cambria" w:cs="Times New Roman"/>
          <w:b/>
          <w:bCs/>
          <w:sz w:val="24"/>
          <w:szCs w:val="24"/>
          <w:lang w:eastAsia="zh-CN"/>
        </w:rPr>
      </w:pPr>
    </w:p>
    <w:p w:rsidR="00DF7E1A" w:rsidRPr="003E4899" w:rsidRDefault="00DF7E1A" w:rsidP="00F04BA3">
      <w:pPr>
        <w:pStyle w:val="Akapitzlist"/>
        <w:numPr>
          <w:ilvl w:val="0"/>
          <w:numId w:val="25"/>
        </w:numPr>
        <w:suppressAutoHyphens/>
        <w:spacing w:after="0"/>
        <w:ind w:left="357" w:hanging="357"/>
        <w:jc w:val="both"/>
        <w:rPr>
          <w:rFonts w:asciiTheme="majorHAnsi" w:eastAsia="Times New Roman" w:hAnsiTheme="majorHAnsi" w:cs="Times New Roman"/>
          <w:b/>
          <w:bCs/>
          <w:sz w:val="24"/>
          <w:szCs w:val="24"/>
          <w:lang w:eastAsia="zh-CN"/>
        </w:rPr>
      </w:pPr>
      <w:r w:rsidRPr="003E4899">
        <w:rPr>
          <w:rFonts w:asciiTheme="majorHAnsi" w:eastAsia="Times New Roman" w:hAnsiTheme="majorHAnsi" w:cs="Times New Roman"/>
          <w:sz w:val="24"/>
          <w:szCs w:val="24"/>
          <w:lang w:eastAsia="zh-CN"/>
        </w:rPr>
        <w:t>Termin składania ofert upływa</w:t>
      </w:r>
      <w:r w:rsidRPr="00416BA4">
        <w:rPr>
          <w:rFonts w:asciiTheme="majorHAnsi" w:eastAsia="Times New Roman" w:hAnsiTheme="majorHAnsi" w:cs="Times New Roman"/>
          <w:sz w:val="24"/>
          <w:szCs w:val="24"/>
          <w:lang w:eastAsia="zh-CN"/>
        </w:rPr>
        <w:t xml:space="preserve"> </w:t>
      </w:r>
      <w:r w:rsidR="00EE0E6D">
        <w:rPr>
          <w:rFonts w:asciiTheme="majorHAnsi" w:eastAsia="Times New Roman" w:hAnsiTheme="majorHAnsi" w:cs="Times New Roman"/>
          <w:color w:val="FF0000"/>
          <w:sz w:val="24"/>
          <w:szCs w:val="24"/>
          <w:lang w:eastAsia="zh-CN"/>
        </w:rPr>
        <w:t xml:space="preserve">………………………………..???????????????? </w:t>
      </w:r>
      <w:r w:rsidR="00624152" w:rsidRPr="00416BA4">
        <w:rPr>
          <w:rFonts w:asciiTheme="majorHAnsi" w:eastAsia="Times New Roman" w:hAnsiTheme="majorHAnsi" w:cs="Times New Roman"/>
          <w:sz w:val="24"/>
          <w:szCs w:val="24"/>
          <w:lang w:eastAsia="zh-CN"/>
        </w:rPr>
        <w:t>2018</w:t>
      </w:r>
      <w:r w:rsidRPr="00416BA4">
        <w:rPr>
          <w:rFonts w:asciiTheme="majorHAnsi" w:eastAsia="Times New Roman" w:hAnsiTheme="majorHAnsi" w:cs="Times New Roman"/>
          <w:sz w:val="24"/>
          <w:szCs w:val="24"/>
          <w:lang w:eastAsia="zh-CN"/>
        </w:rPr>
        <w:t xml:space="preserve"> </w:t>
      </w:r>
      <w:r w:rsidR="0051779F">
        <w:rPr>
          <w:rFonts w:asciiTheme="majorHAnsi" w:eastAsia="Times New Roman" w:hAnsiTheme="majorHAnsi" w:cs="Times New Roman"/>
          <w:sz w:val="24"/>
          <w:szCs w:val="24"/>
          <w:lang w:eastAsia="zh-CN"/>
        </w:rPr>
        <w:t>r. do godz. 10</w:t>
      </w:r>
      <w:r w:rsidRPr="003E4899">
        <w:rPr>
          <w:rFonts w:asciiTheme="majorHAnsi" w:eastAsia="Times New Roman" w:hAnsiTheme="majorHAnsi" w:cs="Times New Roman"/>
          <w:sz w:val="24"/>
          <w:szCs w:val="24"/>
          <w:lang w:eastAsia="zh-CN"/>
        </w:rPr>
        <w:t>.00. Oferty złożone po terminie nie będą podlegały rozpatrzeniu.</w:t>
      </w:r>
    </w:p>
    <w:p w:rsidR="00DF7E1A" w:rsidRPr="003E4899" w:rsidRDefault="00DF7E1A" w:rsidP="00F04BA3">
      <w:pPr>
        <w:pStyle w:val="Akapitzlist"/>
        <w:numPr>
          <w:ilvl w:val="0"/>
          <w:numId w:val="25"/>
        </w:numPr>
        <w:suppressAutoHyphens/>
        <w:spacing w:after="0"/>
        <w:ind w:left="357" w:hanging="357"/>
        <w:jc w:val="both"/>
        <w:rPr>
          <w:rFonts w:asciiTheme="majorHAnsi" w:eastAsia="Times New Roman" w:hAnsiTheme="majorHAnsi" w:cs="Times New Roman"/>
          <w:b/>
          <w:bCs/>
          <w:sz w:val="24"/>
          <w:szCs w:val="24"/>
          <w:lang w:eastAsia="zh-CN"/>
        </w:rPr>
      </w:pPr>
      <w:r w:rsidRPr="003E4899">
        <w:rPr>
          <w:rFonts w:asciiTheme="majorHAnsi" w:eastAsia="Times New Roman" w:hAnsiTheme="majorHAnsi" w:cs="Times New Roman"/>
          <w:sz w:val="24"/>
          <w:szCs w:val="24"/>
          <w:lang w:eastAsia="zh-CN"/>
        </w:rPr>
        <w:t xml:space="preserve">Miejscem składania ofert jest: </w:t>
      </w:r>
    </w:p>
    <w:p w:rsidR="00DF7E1A" w:rsidRPr="003E4899" w:rsidRDefault="00DF7E1A" w:rsidP="003E4899">
      <w:pPr>
        <w:suppressAutoHyphens/>
        <w:spacing w:after="0"/>
        <w:ind w:left="709"/>
        <w:jc w:val="both"/>
        <w:rPr>
          <w:rFonts w:asciiTheme="majorHAnsi" w:eastAsia="Times New Roman" w:hAnsiTheme="majorHAnsi" w:cs="Times New Roman"/>
          <w:sz w:val="24"/>
          <w:szCs w:val="24"/>
          <w:lang w:eastAsia="zh-CN"/>
        </w:rPr>
      </w:pPr>
      <w:r w:rsidRPr="003E4899">
        <w:rPr>
          <w:rFonts w:asciiTheme="majorHAnsi" w:eastAsia="Times New Roman" w:hAnsiTheme="majorHAnsi" w:cs="Times New Roman"/>
          <w:sz w:val="24"/>
          <w:szCs w:val="24"/>
          <w:lang w:eastAsia="zh-CN"/>
        </w:rPr>
        <w:t xml:space="preserve">Biuro projektów Stowarzyszenia „Dobry Dom” </w:t>
      </w:r>
    </w:p>
    <w:p w:rsidR="00DF7E1A" w:rsidRPr="003E4899" w:rsidRDefault="00DF7E1A" w:rsidP="003E4899">
      <w:pPr>
        <w:suppressAutoHyphens/>
        <w:spacing w:after="0"/>
        <w:ind w:left="709"/>
        <w:jc w:val="both"/>
        <w:rPr>
          <w:rFonts w:asciiTheme="majorHAnsi" w:eastAsia="Times New Roman" w:hAnsiTheme="majorHAnsi" w:cs="Times New Roman"/>
          <w:sz w:val="24"/>
          <w:szCs w:val="24"/>
          <w:lang w:eastAsia="zh-CN"/>
        </w:rPr>
      </w:pPr>
      <w:r w:rsidRPr="003E4899">
        <w:rPr>
          <w:rFonts w:asciiTheme="majorHAnsi" w:eastAsia="Times New Roman" w:hAnsiTheme="majorHAnsi" w:cs="Times New Roman"/>
          <w:sz w:val="24"/>
          <w:szCs w:val="24"/>
          <w:lang w:eastAsia="zh-CN"/>
        </w:rPr>
        <w:t xml:space="preserve">ul. Łukasiewicza 3 pok. 4a  </w:t>
      </w:r>
    </w:p>
    <w:p w:rsidR="00DF7E1A" w:rsidRPr="003E4899" w:rsidRDefault="00DF7E1A" w:rsidP="003E4899">
      <w:pPr>
        <w:suppressAutoHyphens/>
        <w:spacing w:after="0"/>
        <w:ind w:left="709"/>
        <w:jc w:val="both"/>
        <w:rPr>
          <w:rFonts w:asciiTheme="majorHAnsi" w:eastAsia="Times New Roman" w:hAnsiTheme="majorHAnsi" w:cs="Times New Roman"/>
          <w:sz w:val="24"/>
          <w:szCs w:val="24"/>
          <w:lang w:eastAsia="zh-CN"/>
        </w:rPr>
      </w:pPr>
      <w:r w:rsidRPr="003E4899">
        <w:rPr>
          <w:rFonts w:asciiTheme="majorHAnsi" w:eastAsia="Times New Roman" w:hAnsiTheme="majorHAnsi" w:cs="Times New Roman"/>
          <w:sz w:val="24"/>
          <w:szCs w:val="24"/>
          <w:lang w:eastAsia="zh-CN"/>
        </w:rPr>
        <w:t xml:space="preserve">37-310 Nowa Sarzyna </w:t>
      </w:r>
    </w:p>
    <w:p w:rsidR="00DF7E1A" w:rsidRPr="003E4899" w:rsidRDefault="00DF7E1A" w:rsidP="003E4899">
      <w:pPr>
        <w:suppressAutoHyphens/>
        <w:spacing w:after="0"/>
        <w:ind w:left="709"/>
        <w:jc w:val="both"/>
        <w:rPr>
          <w:rFonts w:asciiTheme="majorHAnsi" w:eastAsia="Times New Roman" w:hAnsiTheme="majorHAnsi" w:cs="Times New Roman"/>
          <w:b/>
          <w:bCs/>
          <w:sz w:val="24"/>
          <w:szCs w:val="24"/>
          <w:lang w:eastAsia="zh-CN"/>
        </w:rPr>
      </w:pPr>
      <w:r w:rsidRPr="003E4899">
        <w:rPr>
          <w:rFonts w:asciiTheme="majorHAnsi" w:eastAsia="Times New Roman" w:hAnsiTheme="majorHAnsi" w:cs="Times New Roman"/>
          <w:sz w:val="24"/>
          <w:szCs w:val="24"/>
          <w:lang w:eastAsia="zh-CN"/>
        </w:rPr>
        <w:t>- od poniedziałku do piątku w godzinach od 7.00 do 14.00.</w:t>
      </w:r>
    </w:p>
    <w:p w:rsidR="00416BA4" w:rsidRDefault="00DF7E1A" w:rsidP="00416BA4">
      <w:pPr>
        <w:pStyle w:val="Akapitzlist"/>
        <w:numPr>
          <w:ilvl w:val="0"/>
          <w:numId w:val="26"/>
        </w:numPr>
        <w:suppressAutoHyphens/>
        <w:spacing w:after="0"/>
        <w:ind w:left="357" w:hanging="357"/>
        <w:jc w:val="both"/>
        <w:rPr>
          <w:rFonts w:asciiTheme="majorHAnsi" w:eastAsia="Times New Roman" w:hAnsiTheme="majorHAnsi" w:cs="Times New Roman"/>
          <w:b/>
          <w:bCs/>
          <w:sz w:val="24"/>
          <w:szCs w:val="24"/>
          <w:lang w:eastAsia="zh-CN"/>
        </w:rPr>
      </w:pPr>
      <w:r w:rsidRPr="003E4899">
        <w:rPr>
          <w:rFonts w:asciiTheme="majorHAnsi" w:eastAsia="Times New Roman" w:hAnsiTheme="majorHAnsi" w:cs="Times New Roman"/>
          <w:sz w:val="24"/>
          <w:szCs w:val="24"/>
          <w:lang w:eastAsia="zh-CN"/>
        </w:rPr>
        <w:t>Dopuszczalna forma składania ofert: przesyłka pocztowa skierowana na adres podany wyżej (decyduje data wpływu do Z</w:t>
      </w:r>
      <w:r w:rsidR="00624152" w:rsidRPr="003E4899">
        <w:rPr>
          <w:rFonts w:asciiTheme="majorHAnsi" w:eastAsia="Times New Roman" w:hAnsiTheme="majorHAnsi" w:cs="Times New Roman"/>
          <w:sz w:val="24"/>
          <w:szCs w:val="24"/>
          <w:lang w:eastAsia="zh-CN"/>
        </w:rPr>
        <w:t>leceniodawcy</w:t>
      </w:r>
      <w:r w:rsidRPr="003E4899">
        <w:rPr>
          <w:rFonts w:asciiTheme="majorHAnsi" w:eastAsia="Times New Roman" w:hAnsiTheme="majorHAnsi" w:cs="Times New Roman"/>
          <w:sz w:val="24"/>
          <w:szCs w:val="24"/>
          <w:lang w:eastAsia="zh-CN"/>
        </w:rPr>
        <w:t>), osobiście dokumenty złożone w miejscu składania ofert lub w formie skanów na ad</w:t>
      </w:r>
      <w:r w:rsidR="00870458" w:rsidRPr="003E4899">
        <w:rPr>
          <w:rFonts w:asciiTheme="majorHAnsi" w:eastAsia="Times New Roman" w:hAnsiTheme="majorHAnsi" w:cs="Times New Roman"/>
          <w:sz w:val="24"/>
          <w:szCs w:val="24"/>
          <w:lang w:eastAsia="zh-CN"/>
        </w:rPr>
        <w:t xml:space="preserve">res e-mail: biuro@dobrydom.org </w:t>
      </w:r>
      <w:r w:rsidRPr="003E4899">
        <w:rPr>
          <w:rFonts w:asciiTheme="majorHAnsi" w:eastAsia="Times New Roman" w:hAnsiTheme="majorHAnsi" w:cs="Times New Roman"/>
          <w:b/>
          <w:bCs/>
          <w:sz w:val="24"/>
          <w:szCs w:val="24"/>
          <w:lang w:eastAsia="zh-CN"/>
        </w:rPr>
        <w:t xml:space="preserve"> </w:t>
      </w:r>
    </w:p>
    <w:p w:rsidR="00416BA4" w:rsidRDefault="00416BA4" w:rsidP="00416BA4">
      <w:pPr>
        <w:pStyle w:val="Akapitzlist"/>
        <w:numPr>
          <w:ilvl w:val="0"/>
          <w:numId w:val="26"/>
        </w:numPr>
        <w:suppressAutoHyphens/>
        <w:spacing w:after="0"/>
        <w:ind w:left="357" w:hanging="357"/>
        <w:jc w:val="both"/>
        <w:rPr>
          <w:rFonts w:asciiTheme="majorHAnsi" w:eastAsia="Times New Roman" w:hAnsiTheme="majorHAnsi" w:cs="Times New Roman"/>
          <w:b/>
          <w:bCs/>
          <w:sz w:val="24"/>
          <w:szCs w:val="24"/>
          <w:lang w:eastAsia="zh-CN"/>
        </w:rPr>
      </w:pPr>
      <w:r>
        <w:rPr>
          <w:rFonts w:asciiTheme="majorHAnsi" w:eastAsia="Times New Roman" w:hAnsiTheme="majorHAnsi" w:cs="Times New Roman"/>
          <w:bCs/>
          <w:sz w:val="24"/>
          <w:szCs w:val="24"/>
          <w:lang w:eastAsia="zh-CN"/>
        </w:rPr>
        <w:lastRenderedPageBreak/>
        <w:t xml:space="preserve">W przypadku składanych ofert za pośrednictwem </w:t>
      </w:r>
      <w:r w:rsidR="00024D12">
        <w:rPr>
          <w:rFonts w:asciiTheme="majorHAnsi" w:eastAsia="Times New Roman" w:hAnsiTheme="majorHAnsi" w:cs="Times New Roman"/>
          <w:bCs/>
          <w:sz w:val="24"/>
          <w:szCs w:val="24"/>
          <w:lang w:eastAsia="zh-CN"/>
        </w:rPr>
        <w:t>przesyłki pocztowej, ofertę</w:t>
      </w:r>
      <w:r w:rsidRPr="00416BA4">
        <w:rPr>
          <w:rFonts w:asciiTheme="majorHAnsi" w:eastAsia="Times New Roman" w:hAnsiTheme="majorHAnsi" w:cs="Times New Roman"/>
          <w:bCs/>
          <w:sz w:val="24"/>
          <w:szCs w:val="24"/>
          <w:lang w:eastAsia="zh-CN"/>
        </w:rPr>
        <w:t xml:space="preserve"> prosimy umieścić w zamkniętym, nieprzejrzystym opakowaniu, w sposób gwarantujący poufność jej treści z dopiskiem </w:t>
      </w:r>
      <w:r w:rsidRPr="00416BA4">
        <w:rPr>
          <w:rFonts w:asciiTheme="majorHAnsi" w:eastAsia="Times New Roman" w:hAnsiTheme="majorHAnsi" w:cs="Times New Roman"/>
          <w:b/>
          <w:bCs/>
          <w:sz w:val="24"/>
          <w:szCs w:val="24"/>
          <w:lang w:eastAsia="zh-CN"/>
        </w:rPr>
        <w:t xml:space="preserve">Oferta cenowa na </w:t>
      </w:r>
      <w:r w:rsidR="000614B6" w:rsidRPr="000614B6">
        <w:rPr>
          <w:rFonts w:asciiTheme="majorHAnsi" w:eastAsia="Times New Roman" w:hAnsiTheme="majorHAnsi" w:cs="Times New Roman"/>
          <w:b/>
          <w:bCs/>
          <w:sz w:val="24"/>
          <w:szCs w:val="24"/>
          <w:lang w:eastAsia="zh-CN"/>
        </w:rPr>
        <w:t>usług</w:t>
      </w:r>
      <w:r w:rsidR="000614B6">
        <w:rPr>
          <w:rFonts w:asciiTheme="majorHAnsi" w:eastAsia="Times New Roman" w:hAnsiTheme="majorHAnsi" w:cs="Times New Roman"/>
          <w:b/>
          <w:bCs/>
          <w:sz w:val="24"/>
          <w:szCs w:val="24"/>
          <w:lang w:eastAsia="zh-CN"/>
        </w:rPr>
        <w:t>ę</w:t>
      </w:r>
      <w:r w:rsidR="000614B6" w:rsidRPr="000614B6">
        <w:rPr>
          <w:rFonts w:asciiTheme="majorHAnsi" w:eastAsia="Times New Roman" w:hAnsiTheme="majorHAnsi" w:cs="Times New Roman"/>
          <w:b/>
          <w:bCs/>
          <w:sz w:val="24"/>
          <w:szCs w:val="24"/>
          <w:lang w:eastAsia="zh-CN"/>
        </w:rPr>
        <w:t xml:space="preserve"> </w:t>
      </w:r>
      <w:r w:rsidR="00EE0E6D" w:rsidRPr="00EE0E6D">
        <w:rPr>
          <w:rFonts w:asciiTheme="majorHAnsi" w:eastAsia="Times New Roman" w:hAnsiTheme="majorHAnsi" w:cs="Times New Roman"/>
          <w:b/>
          <w:bCs/>
          <w:sz w:val="24"/>
          <w:szCs w:val="24"/>
          <w:lang w:eastAsia="zh-CN"/>
        </w:rPr>
        <w:t xml:space="preserve">z zakresu autoprezentacji i </w:t>
      </w:r>
      <w:proofErr w:type="spellStart"/>
      <w:r w:rsidR="00EE0E6D" w:rsidRPr="00EE0E6D">
        <w:rPr>
          <w:rFonts w:asciiTheme="majorHAnsi" w:eastAsia="Times New Roman" w:hAnsiTheme="majorHAnsi" w:cs="Times New Roman"/>
          <w:b/>
          <w:bCs/>
          <w:sz w:val="24"/>
          <w:szCs w:val="24"/>
          <w:lang w:eastAsia="zh-CN"/>
        </w:rPr>
        <w:t>zachowań</w:t>
      </w:r>
      <w:proofErr w:type="spellEnd"/>
      <w:r w:rsidR="00EE0E6D" w:rsidRPr="00EE0E6D">
        <w:rPr>
          <w:rFonts w:asciiTheme="majorHAnsi" w:eastAsia="Times New Roman" w:hAnsiTheme="majorHAnsi" w:cs="Times New Roman"/>
          <w:b/>
          <w:bCs/>
          <w:sz w:val="24"/>
          <w:szCs w:val="24"/>
          <w:lang w:eastAsia="zh-CN"/>
        </w:rPr>
        <w:t xml:space="preserve"> społecznych</w:t>
      </w:r>
      <w:r w:rsidR="00987845">
        <w:rPr>
          <w:rFonts w:asciiTheme="majorHAnsi" w:eastAsia="Times New Roman" w:hAnsiTheme="majorHAnsi" w:cs="Times New Roman"/>
          <w:b/>
          <w:bCs/>
          <w:sz w:val="24"/>
          <w:szCs w:val="24"/>
          <w:lang w:eastAsia="zh-CN"/>
        </w:rPr>
        <w:t xml:space="preserve"> </w:t>
      </w:r>
      <w:r w:rsidRPr="00416BA4">
        <w:rPr>
          <w:rFonts w:asciiTheme="majorHAnsi" w:eastAsia="Times New Roman" w:hAnsiTheme="majorHAnsi" w:cs="Times New Roman"/>
          <w:b/>
          <w:bCs/>
          <w:sz w:val="24"/>
          <w:szCs w:val="24"/>
          <w:lang w:eastAsia="zh-CN"/>
        </w:rPr>
        <w:t>w ramach projektu pn.: „Trening czyni mistrza”.</w:t>
      </w:r>
      <w:r>
        <w:rPr>
          <w:rFonts w:asciiTheme="majorHAnsi" w:eastAsia="Times New Roman" w:hAnsiTheme="majorHAnsi" w:cs="Times New Roman"/>
          <w:b/>
          <w:bCs/>
          <w:sz w:val="24"/>
          <w:szCs w:val="24"/>
          <w:lang w:eastAsia="zh-CN"/>
        </w:rPr>
        <w:t xml:space="preserve"> </w:t>
      </w:r>
    </w:p>
    <w:p w:rsidR="00DF7E1A" w:rsidRPr="00416BA4" w:rsidRDefault="00DF7E1A" w:rsidP="00416BA4">
      <w:pPr>
        <w:pStyle w:val="Akapitzlist"/>
        <w:numPr>
          <w:ilvl w:val="0"/>
          <w:numId w:val="26"/>
        </w:numPr>
        <w:suppressAutoHyphens/>
        <w:spacing w:after="0"/>
        <w:ind w:left="357" w:hanging="357"/>
        <w:jc w:val="both"/>
        <w:rPr>
          <w:rFonts w:asciiTheme="majorHAnsi" w:eastAsia="Times New Roman" w:hAnsiTheme="majorHAnsi" w:cs="Times New Roman"/>
          <w:b/>
          <w:bCs/>
          <w:sz w:val="24"/>
          <w:szCs w:val="24"/>
          <w:lang w:eastAsia="zh-CN"/>
        </w:rPr>
      </w:pPr>
      <w:r w:rsidRPr="00416BA4">
        <w:rPr>
          <w:rFonts w:asciiTheme="majorHAnsi" w:eastAsia="Times New Roman" w:hAnsiTheme="majorHAnsi" w:cs="Times New Roman"/>
          <w:bCs/>
          <w:sz w:val="24"/>
          <w:szCs w:val="24"/>
          <w:lang w:eastAsia="zh-CN"/>
        </w:rPr>
        <w:t>Wszelkie pytania odnośnie sposobu złożenia oferty</w:t>
      </w:r>
      <w:r w:rsidRPr="00416BA4">
        <w:rPr>
          <w:rFonts w:asciiTheme="majorHAnsi" w:eastAsia="Times New Roman" w:hAnsiTheme="majorHAnsi" w:cs="Times New Roman"/>
          <w:b/>
          <w:bCs/>
          <w:sz w:val="24"/>
          <w:szCs w:val="24"/>
          <w:lang w:eastAsia="zh-CN"/>
        </w:rPr>
        <w:t xml:space="preserve"> </w:t>
      </w:r>
      <w:r w:rsidRPr="00416BA4">
        <w:rPr>
          <w:rFonts w:asciiTheme="majorHAnsi" w:eastAsia="Times New Roman" w:hAnsiTheme="majorHAnsi" w:cs="Times New Roman"/>
          <w:sz w:val="24"/>
          <w:szCs w:val="24"/>
          <w:lang w:eastAsia="zh-CN"/>
        </w:rPr>
        <w:t xml:space="preserve">oraz realizacji zamówienia należy sformułować i przesłać na adres mailowy: </w:t>
      </w:r>
      <w:hyperlink r:id="rId10" w:history="1">
        <w:r w:rsidRPr="00416BA4">
          <w:rPr>
            <w:rFonts w:asciiTheme="majorHAnsi" w:eastAsia="Times New Roman" w:hAnsiTheme="majorHAnsi" w:cs="Times New Roman"/>
            <w:sz w:val="24"/>
            <w:szCs w:val="24"/>
            <w:lang w:eastAsia="zh-CN"/>
          </w:rPr>
          <w:t>biuro@</w:t>
        </w:r>
      </w:hyperlink>
      <w:r w:rsidRPr="00416BA4">
        <w:rPr>
          <w:rFonts w:asciiTheme="majorHAnsi" w:eastAsia="Times New Roman" w:hAnsiTheme="majorHAnsi" w:cs="Times New Roman"/>
          <w:sz w:val="24"/>
          <w:szCs w:val="24"/>
          <w:lang w:eastAsia="zh-CN"/>
        </w:rPr>
        <w:t xml:space="preserve">dobrydom.org </w:t>
      </w:r>
    </w:p>
    <w:p w:rsidR="00DF7E1A" w:rsidRDefault="00DF7E1A" w:rsidP="00014C47">
      <w:pPr>
        <w:suppressAutoHyphens/>
        <w:spacing w:after="0" w:line="240" w:lineRule="auto"/>
        <w:jc w:val="both"/>
        <w:rPr>
          <w:rFonts w:ascii="Cambria" w:eastAsia="Times New Roman" w:hAnsi="Cambria" w:cs="Times New Roman"/>
          <w:sz w:val="24"/>
          <w:szCs w:val="24"/>
          <w:lang w:eastAsia="zh-CN"/>
        </w:rPr>
      </w:pPr>
    </w:p>
    <w:p w:rsidR="00DF7E1A" w:rsidRPr="00014C47" w:rsidRDefault="00DF7E1A" w:rsidP="00014C47">
      <w:pPr>
        <w:suppressAutoHyphens/>
        <w:spacing w:after="0" w:line="240" w:lineRule="auto"/>
        <w:jc w:val="both"/>
        <w:rPr>
          <w:rFonts w:ascii="Cambria" w:eastAsia="Times New Roman" w:hAnsi="Cambria" w:cs="Times New Roman"/>
          <w:sz w:val="24"/>
          <w:szCs w:val="24"/>
          <w:lang w:eastAsia="zh-CN"/>
        </w:rPr>
      </w:pPr>
    </w:p>
    <w:p w:rsidR="00014C47" w:rsidRPr="00014C47" w:rsidRDefault="00014C47" w:rsidP="00F04BA3">
      <w:pPr>
        <w:pStyle w:val="Akapitzlist"/>
        <w:numPr>
          <w:ilvl w:val="0"/>
          <w:numId w:val="21"/>
        </w:numPr>
        <w:suppressAutoHyphens/>
        <w:spacing w:after="0" w:line="240" w:lineRule="auto"/>
        <w:jc w:val="both"/>
        <w:rPr>
          <w:rFonts w:ascii="Cambria" w:eastAsia="Times New Roman" w:hAnsi="Cambria" w:cs="Times New Roman"/>
          <w:b/>
          <w:sz w:val="24"/>
          <w:szCs w:val="24"/>
          <w:lang w:eastAsia="zh-CN"/>
        </w:rPr>
      </w:pPr>
      <w:r w:rsidRPr="00014C47">
        <w:rPr>
          <w:rFonts w:ascii="Cambria" w:eastAsia="Times New Roman" w:hAnsi="Cambria" w:cs="Times New Roman"/>
          <w:b/>
          <w:sz w:val="24"/>
          <w:szCs w:val="24"/>
          <w:lang w:eastAsia="zh-CN"/>
        </w:rPr>
        <w:t>INFORMACJE UZUPEŁNIAJĄCE</w:t>
      </w:r>
    </w:p>
    <w:p w:rsidR="00014C47" w:rsidRDefault="00014C47" w:rsidP="00014C47">
      <w:pPr>
        <w:suppressAutoHyphens/>
        <w:spacing w:after="0" w:line="240" w:lineRule="auto"/>
        <w:jc w:val="both"/>
        <w:rPr>
          <w:rFonts w:ascii="Cambria" w:eastAsia="Times New Roman" w:hAnsi="Cambria" w:cs="Times New Roman"/>
          <w:sz w:val="24"/>
          <w:szCs w:val="24"/>
          <w:lang w:eastAsia="zh-CN"/>
        </w:rPr>
      </w:pP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Zleceniodawca zastrzega so</w:t>
      </w:r>
      <w:r>
        <w:rPr>
          <w:rFonts w:ascii="Cambria" w:eastAsia="Times New Roman" w:hAnsi="Cambria" w:cs="Times New Roman"/>
          <w:sz w:val="24"/>
          <w:szCs w:val="24"/>
          <w:lang w:eastAsia="zh-CN"/>
        </w:rPr>
        <w:t>bie możliwość negocjowania ceny</w:t>
      </w:r>
      <w:r w:rsidRPr="00014C47">
        <w:rPr>
          <w:rFonts w:ascii="Cambria" w:eastAsia="Times New Roman" w:hAnsi="Cambria" w:cs="Times New Roman"/>
          <w:sz w:val="24"/>
          <w:szCs w:val="24"/>
          <w:lang w:eastAsia="zh-CN"/>
        </w:rPr>
        <w:t xml:space="preserve"> ze Zleceniobiorcą,  który złoży najkorzystniejszą ofertę, w przypadku, gdy wartość oferty przewyższa kwotę środków przeznaczonych na zamówienie.</w:t>
      </w:r>
      <w:r>
        <w:rPr>
          <w:rFonts w:ascii="Cambria" w:eastAsia="Times New Roman" w:hAnsi="Cambria" w:cs="Times New Roman"/>
          <w:sz w:val="24"/>
          <w:szCs w:val="24"/>
          <w:lang w:eastAsia="zh-CN"/>
        </w:rPr>
        <w:t xml:space="preserve"> </w:t>
      </w: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W przypadku uzyskania przez dwóch lub więcej Zleceniobiorców takiej samej liczby punktów decyduje niższa cena.</w:t>
      </w:r>
      <w:r>
        <w:rPr>
          <w:rFonts w:ascii="Cambria" w:eastAsia="Times New Roman" w:hAnsi="Cambria" w:cs="Times New Roman"/>
          <w:sz w:val="24"/>
          <w:szCs w:val="24"/>
          <w:lang w:eastAsia="zh-CN"/>
        </w:rPr>
        <w:t xml:space="preserve"> </w:t>
      </w: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Zleceniobiorca ponosi wszelkie koszty związane z przygotowaniem i złożeniem oferty.</w:t>
      </w:r>
      <w:r>
        <w:rPr>
          <w:rFonts w:ascii="Cambria" w:eastAsia="Times New Roman" w:hAnsi="Cambria" w:cs="Times New Roman"/>
          <w:sz w:val="24"/>
          <w:szCs w:val="24"/>
          <w:lang w:eastAsia="zh-CN"/>
        </w:rPr>
        <w:t xml:space="preserve"> </w:t>
      </w: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Każdy Zleceniobiorca może złożyć tylko 1 ofertę w odpowiedzi na przedmiotowe zapytanie ofertowe.</w:t>
      </w:r>
      <w:r>
        <w:rPr>
          <w:rFonts w:ascii="Cambria" w:eastAsia="Times New Roman" w:hAnsi="Cambria" w:cs="Times New Roman"/>
          <w:sz w:val="24"/>
          <w:szCs w:val="24"/>
          <w:lang w:eastAsia="zh-CN"/>
        </w:rPr>
        <w:t xml:space="preserve"> </w:t>
      </w: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Zleceniobiorca składający ofertę pozostaje nią związany przez okres 30 dni licząc od dnia upływu terminu składania oferty.</w:t>
      </w:r>
      <w:r>
        <w:rPr>
          <w:rFonts w:ascii="Cambria" w:eastAsia="Times New Roman" w:hAnsi="Cambria" w:cs="Times New Roman"/>
          <w:sz w:val="24"/>
          <w:szCs w:val="24"/>
          <w:lang w:eastAsia="zh-CN"/>
        </w:rPr>
        <w:t xml:space="preserve"> </w:t>
      </w:r>
    </w:p>
    <w:p w:rsidR="00014C47"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W wyniku  postępowania  Zleceniodawca  może  zawrzeć  umowę  na  realizację  przedmiotu  zamówienia ze Zleceniobiorcą, którego oferta zostanie uznana za najkorzystniejszą. Wybór oferty najkorzystniejszej nie oznacza zaciągnięcia zobowiązania przez Zleceniodawcę do zawarcia umowy ze Zleceniobiorcą.</w:t>
      </w:r>
      <w:r>
        <w:rPr>
          <w:rFonts w:ascii="Cambria" w:eastAsia="Times New Roman" w:hAnsi="Cambria" w:cs="Times New Roman"/>
          <w:sz w:val="24"/>
          <w:szCs w:val="24"/>
          <w:lang w:eastAsia="zh-CN"/>
        </w:rPr>
        <w:t xml:space="preserve"> </w:t>
      </w:r>
    </w:p>
    <w:p w:rsidR="00256361" w:rsidRDefault="00014C47"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Podpisanie umowy nastąpi w siedzibie Zleceniodawcy. O terminie i godzinie podpisania umowy, Zleceniobiorca powiadomiony zostanie za pośrednictwem poczty elektronicznej niezwłocznie po wyborze najkorzystniejszej oferty. Brak stawienia się Zleceniobiorcy w terminie i o godzinie wyznaczonej przez Zleceniodawcę traktowane będzie jako odmowa podpisania umowy.</w:t>
      </w:r>
      <w:r w:rsidR="00256361">
        <w:rPr>
          <w:rFonts w:ascii="Cambria" w:eastAsia="Times New Roman" w:hAnsi="Cambria" w:cs="Times New Roman"/>
          <w:sz w:val="24"/>
          <w:szCs w:val="24"/>
          <w:lang w:eastAsia="zh-CN"/>
        </w:rPr>
        <w:t xml:space="preserve"> </w:t>
      </w:r>
    </w:p>
    <w:p w:rsidR="00256361" w:rsidRDefault="00256361"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014C47">
        <w:rPr>
          <w:rFonts w:ascii="Cambria" w:eastAsia="Times New Roman" w:hAnsi="Cambria" w:cs="Times New Roman"/>
          <w:sz w:val="24"/>
          <w:szCs w:val="24"/>
          <w:lang w:eastAsia="zh-CN"/>
        </w:rPr>
        <w:t>Zleceniodawca zastrzega sobie możliwość unieważnienia  niniejszego  postępowania  w  każdym  czasie bez podania przyczyny.</w:t>
      </w:r>
      <w:r>
        <w:rPr>
          <w:rFonts w:ascii="Cambria" w:eastAsia="Times New Roman" w:hAnsi="Cambria" w:cs="Times New Roman"/>
          <w:sz w:val="24"/>
          <w:szCs w:val="24"/>
          <w:lang w:eastAsia="zh-CN"/>
        </w:rPr>
        <w:t xml:space="preserve"> </w:t>
      </w:r>
    </w:p>
    <w:p w:rsidR="00256361" w:rsidRDefault="00256361"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C038AF">
        <w:rPr>
          <w:rFonts w:ascii="Cambria" w:eastAsia="Times New Roman" w:hAnsi="Cambria" w:cs="Times New Roman"/>
          <w:sz w:val="24"/>
          <w:szCs w:val="24"/>
          <w:lang w:eastAsia="zh-CN"/>
        </w:rPr>
        <w:t>W przypadku zaistnienia sytuacji związanej z potrzebą dokonania stosownych zamian w umowie w celu właściwej realizacji zamówienia zastrzega się możliwość dokonania niniejszych zmian w drodze aneksu do umowy. Zakres zmian może dotyczyć m.in.:</w:t>
      </w:r>
    </w:p>
    <w:p w:rsidR="00256361" w:rsidRDefault="00256361" w:rsidP="00F04BA3">
      <w:pPr>
        <w:pStyle w:val="Akapitzlist"/>
        <w:numPr>
          <w:ilvl w:val="0"/>
          <w:numId w:val="23"/>
        </w:numPr>
        <w:suppressAutoHyphens/>
        <w:spacing w:after="0"/>
        <w:ind w:left="714" w:hanging="357"/>
        <w:jc w:val="both"/>
        <w:rPr>
          <w:rFonts w:ascii="Cambria" w:eastAsia="Times New Roman" w:hAnsi="Cambria" w:cs="Times New Roman"/>
          <w:sz w:val="24"/>
          <w:szCs w:val="24"/>
          <w:lang w:eastAsia="zh-CN"/>
        </w:rPr>
      </w:pPr>
      <w:r w:rsidRPr="00C038AF">
        <w:rPr>
          <w:rFonts w:ascii="Cambria" w:eastAsia="Times New Roman" w:hAnsi="Cambria" w:cs="Times New Roman"/>
          <w:sz w:val="24"/>
          <w:szCs w:val="24"/>
          <w:lang w:eastAsia="zh-CN"/>
        </w:rPr>
        <w:t>okresu i harmonogramu realizacji umowy,</w:t>
      </w:r>
      <w:r>
        <w:rPr>
          <w:rFonts w:ascii="Cambria" w:eastAsia="Times New Roman" w:hAnsi="Cambria" w:cs="Times New Roman"/>
          <w:sz w:val="24"/>
          <w:szCs w:val="24"/>
          <w:lang w:eastAsia="zh-CN"/>
        </w:rPr>
        <w:t xml:space="preserve"> </w:t>
      </w:r>
    </w:p>
    <w:p w:rsidR="00256361" w:rsidRDefault="00256361" w:rsidP="00F04BA3">
      <w:pPr>
        <w:pStyle w:val="Akapitzlist"/>
        <w:numPr>
          <w:ilvl w:val="0"/>
          <w:numId w:val="23"/>
        </w:numPr>
        <w:suppressAutoHyphens/>
        <w:spacing w:after="0"/>
        <w:ind w:left="714" w:hanging="357"/>
        <w:jc w:val="both"/>
        <w:rPr>
          <w:rFonts w:ascii="Cambria" w:eastAsia="Times New Roman" w:hAnsi="Cambria" w:cs="Times New Roman"/>
          <w:sz w:val="24"/>
          <w:szCs w:val="24"/>
          <w:lang w:eastAsia="zh-CN"/>
        </w:rPr>
      </w:pPr>
      <w:r w:rsidRPr="00C038AF">
        <w:rPr>
          <w:rFonts w:ascii="Cambria" w:eastAsia="Times New Roman" w:hAnsi="Cambria" w:cs="Times New Roman"/>
          <w:sz w:val="24"/>
          <w:szCs w:val="24"/>
          <w:lang w:eastAsia="zh-CN"/>
        </w:rPr>
        <w:t>ostatecznej ilości godzin do zrealizowania,</w:t>
      </w:r>
    </w:p>
    <w:p w:rsidR="00256361" w:rsidRDefault="00256361" w:rsidP="00F04BA3">
      <w:pPr>
        <w:pStyle w:val="Akapitzlist"/>
        <w:numPr>
          <w:ilvl w:val="0"/>
          <w:numId w:val="23"/>
        </w:numPr>
        <w:suppressAutoHyphens/>
        <w:spacing w:after="0"/>
        <w:ind w:left="714" w:hanging="357"/>
        <w:jc w:val="both"/>
        <w:rPr>
          <w:rFonts w:ascii="Cambria" w:eastAsia="Times New Roman" w:hAnsi="Cambria" w:cs="Times New Roman"/>
          <w:sz w:val="24"/>
          <w:szCs w:val="24"/>
          <w:lang w:eastAsia="zh-CN"/>
        </w:rPr>
      </w:pPr>
      <w:r w:rsidRPr="00C038AF">
        <w:rPr>
          <w:rFonts w:ascii="Cambria" w:eastAsia="Times New Roman" w:hAnsi="Cambria" w:cs="Times New Roman"/>
          <w:sz w:val="24"/>
          <w:szCs w:val="24"/>
          <w:lang w:eastAsia="zh-CN"/>
        </w:rPr>
        <w:t>kar umownych,</w:t>
      </w:r>
    </w:p>
    <w:p w:rsidR="00256361" w:rsidRPr="00E600FB" w:rsidRDefault="00256361" w:rsidP="00F04BA3">
      <w:pPr>
        <w:pStyle w:val="Akapitzlist"/>
        <w:numPr>
          <w:ilvl w:val="0"/>
          <w:numId w:val="23"/>
        </w:numPr>
        <w:suppressAutoHyphens/>
        <w:spacing w:after="0"/>
        <w:ind w:left="714" w:hanging="357"/>
        <w:jc w:val="both"/>
        <w:rPr>
          <w:rFonts w:ascii="Cambria" w:eastAsia="Times New Roman" w:hAnsi="Cambria" w:cs="Times New Roman"/>
          <w:sz w:val="24"/>
          <w:szCs w:val="24"/>
          <w:lang w:eastAsia="zh-CN"/>
        </w:rPr>
      </w:pPr>
      <w:r w:rsidRPr="00C038AF">
        <w:rPr>
          <w:rFonts w:ascii="Cambria" w:eastAsia="Times New Roman" w:hAnsi="Cambria" w:cs="Times New Roman"/>
          <w:sz w:val="24"/>
          <w:szCs w:val="24"/>
          <w:lang w:eastAsia="zh-CN"/>
        </w:rPr>
        <w:lastRenderedPageBreak/>
        <w:t>miejsc świadczenia usług,</w:t>
      </w:r>
    </w:p>
    <w:p w:rsidR="00256361" w:rsidRPr="00E600FB" w:rsidRDefault="00256361" w:rsidP="00F04BA3">
      <w:pPr>
        <w:pStyle w:val="Akapitzlist"/>
        <w:numPr>
          <w:ilvl w:val="0"/>
          <w:numId w:val="23"/>
        </w:numPr>
        <w:suppressAutoHyphens/>
        <w:spacing w:after="0"/>
        <w:ind w:left="714"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wartości zamówienia.</w:t>
      </w:r>
    </w:p>
    <w:p w:rsidR="00256361" w:rsidRPr="00E600FB" w:rsidRDefault="00256361"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Calibri" w:hAnsi="Cambria" w:cs="Calibri"/>
          <w:kern w:val="1"/>
          <w:sz w:val="24"/>
          <w:szCs w:val="24"/>
          <w:lang w:eastAsia="zh-CN"/>
        </w:rPr>
        <w:t xml:space="preserve">Ostateczna cena za </w:t>
      </w:r>
      <w:r w:rsidRPr="00E600FB">
        <w:rPr>
          <w:rFonts w:ascii="Cambria" w:eastAsia="Lucida Sans Unicode" w:hAnsi="Cambria" w:cs="Calibri"/>
          <w:kern w:val="1"/>
          <w:sz w:val="24"/>
          <w:szCs w:val="24"/>
          <w:lang w:eastAsia="zh-CN"/>
        </w:rPr>
        <w:t xml:space="preserve">realizację </w:t>
      </w:r>
      <w:r w:rsidR="00EE0E6D">
        <w:rPr>
          <w:rFonts w:ascii="Cambria" w:eastAsia="Lucida Sans Unicode" w:hAnsi="Cambria" w:cs="Calibri"/>
          <w:kern w:val="1"/>
          <w:sz w:val="24"/>
          <w:szCs w:val="24"/>
          <w:lang w:eastAsia="zh-CN"/>
        </w:rPr>
        <w:t xml:space="preserve">usług </w:t>
      </w:r>
      <w:r w:rsidR="00EE0E6D" w:rsidRPr="00EE0E6D">
        <w:rPr>
          <w:rFonts w:ascii="Cambria" w:eastAsia="Times New Roman" w:hAnsi="Cambria" w:cs="Tahoma"/>
          <w:bCs/>
          <w:sz w:val="24"/>
          <w:szCs w:val="24"/>
          <w:lang w:eastAsia="pl-PL"/>
        </w:rPr>
        <w:t xml:space="preserve">z zakresu autoprezentacji i </w:t>
      </w:r>
      <w:proofErr w:type="spellStart"/>
      <w:r w:rsidR="00EE0E6D" w:rsidRPr="00EE0E6D">
        <w:rPr>
          <w:rFonts w:ascii="Cambria" w:eastAsia="Times New Roman" w:hAnsi="Cambria" w:cs="Tahoma"/>
          <w:bCs/>
          <w:sz w:val="24"/>
          <w:szCs w:val="24"/>
          <w:lang w:eastAsia="pl-PL"/>
        </w:rPr>
        <w:t>zachowań</w:t>
      </w:r>
      <w:proofErr w:type="spellEnd"/>
      <w:r w:rsidR="00EE0E6D" w:rsidRPr="00EE0E6D">
        <w:rPr>
          <w:rFonts w:ascii="Cambria" w:eastAsia="Times New Roman" w:hAnsi="Cambria" w:cs="Tahoma"/>
          <w:bCs/>
          <w:sz w:val="24"/>
          <w:szCs w:val="24"/>
          <w:lang w:eastAsia="pl-PL"/>
        </w:rPr>
        <w:t xml:space="preserve"> społecznych</w:t>
      </w:r>
      <w:r w:rsidR="00345E3D">
        <w:rPr>
          <w:rFonts w:ascii="Cambria" w:eastAsia="Times New Roman" w:hAnsi="Cambria" w:cs="Tahoma"/>
          <w:bCs/>
          <w:sz w:val="24"/>
          <w:szCs w:val="24"/>
          <w:lang w:eastAsia="pl-PL"/>
        </w:rPr>
        <w:t xml:space="preserve"> </w:t>
      </w:r>
      <w:r w:rsidRPr="00E600FB">
        <w:rPr>
          <w:rFonts w:ascii="Cambria" w:eastAsia="Calibri" w:hAnsi="Cambria" w:cs="Calibri"/>
          <w:kern w:val="1"/>
          <w:sz w:val="24"/>
          <w:szCs w:val="24"/>
          <w:lang w:eastAsia="zh-CN"/>
        </w:rPr>
        <w:t xml:space="preserve">stanowi iloczyn liczby faktycznie </w:t>
      </w:r>
      <w:r w:rsidRPr="00E600FB">
        <w:rPr>
          <w:rFonts w:ascii="Cambria" w:eastAsia="Lucida Sans Unicode" w:hAnsi="Cambria" w:cs="Calibri"/>
          <w:kern w:val="1"/>
          <w:sz w:val="24"/>
          <w:szCs w:val="24"/>
          <w:lang w:eastAsia="zh-CN"/>
        </w:rPr>
        <w:t xml:space="preserve">zrealizowanych </w:t>
      </w:r>
      <w:r w:rsidRPr="00E600FB">
        <w:rPr>
          <w:rFonts w:ascii="Cambria" w:eastAsia="Calibri" w:hAnsi="Cambria" w:cs="Calibri"/>
          <w:kern w:val="1"/>
          <w:sz w:val="24"/>
          <w:szCs w:val="24"/>
          <w:lang w:eastAsia="zh-CN"/>
        </w:rPr>
        <w:t>godzin i</w:t>
      </w:r>
      <w:r w:rsidRPr="00E600FB">
        <w:rPr>
          <w:rFonts w:ascii="Cambria" w:eastAsia="Lucida Sans Unicode" w:hAnsi="Cambria" w:cs="Arial Hebrew"/>
          <w:kern w:val="1"/>
          <w:sz w:val="24"/>
          <w:szCs w:val="24"/>
          <w:lang w:eastAsia="zh-CN"/>
        </w:rPr>
        <w:t> </w:t>
      </w:r>
      <w:r w:rsidRPr="00E600FB">
        <w:rPr>
          <w:rFonts w:ascii="Cambria" w:eastAsia="Calibri" w:hAnsi="Cambria" w:cs="Calibri"/>
          <w:kern w:val="1"/>
          <w:sz w:val="24"/>
          <w:szCs w:val="24"/>
          <w:lang w:eastAsia="zh-CN"/>
        </w:rPr>
        <w:t>ceny brutto za jedną godzinę usługi</w:t>
      </w:r>
      <w:r w:rsidRPr="00E600FB">
        <w:rPr>
          <w:rFonts w:ascii="Cambria" w:eastAsia="Lucida Sans Unicode" w:hAnsi="Cambria" w:cs="Arial Hebrew"/>
          <w:kern w:val="1"/>
          <w:sz w:val="24"/>
          <w:szCs w:val="24"/>
          <w:lang w:eastAsia="zh-CN"/>
        </w:rPr>
        <w:t>.</w:t>
      </w:r>
    </w:p>
    <w:p w:rsidR="00256361" w:rsidRPr="00E600FB" w:rsidRDefault="00256361"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Calibri" w:hAnsi="Cambria" w:cs="Calibri"/>
          <w:kern w:val="1"/>
          <w:sz w:val="24"/>
          <w:szCs w:val="24"/>
          <w:lang w:eastAsia="zh-CN"/>
        </w:rPr>
        <w:t>Kalkulacja kosztu realizacji</w:t>
      </w:r>
      <w:r w:rsidRPr="00E600FB">
        <w:rPr>
          <w:rFonts w:ascii="Cambria" w:eastAsia="Times New Roman" w:hAnsi="Cambria" w:cs="Tahoma"/>
          <w:bCs/>
          <w:sz w:val="24"/>
          <w:szCs w:val="24"/>
          <w:lang w:eastAsia="pl-PL"/>
        </w:rPr>
        <w:t xml:space="preserve"> </w:t>
      </w:r>
      <w:r w:rsidR="00AC1CCA" w:rsidRPr="00AC1CCA">
        <w:rPr>
          <w:rFonts w:ascii="Cambria" w:eastAsia="Times New Roman" w:hAnsi="Cambria" w:cs="Tahoma"/>
          <w:bCs/>
          <w:sz w:val="24"/>
          <w:szCs w:val="24"/>
          <w:lang w:eastAsia="pl-PL"/>
        </w:rPr>
        <w:t xml:space="preserve">usług </w:t>
      </w:r>
      <w:r w:rsidR="00EE0E6D" w:rsidRPr="00EE0E6D">
        <w:rPr>
          <w:rFonts w:ascii="Cambria" w:eastAsia="Times New Roman" w:hAnsi="Cambria" w:cs="Tahoma"/>
          <w:bCs/>
          <w:sz w:val="24"/>
          <w:szCs w:val="24"/>
          <w:lang w:eastAsia="pl-PL"/>
        </w:rPr>
        <w:t xml:space="preserve">z zakresu autoprezentacji i </w:t>
      </w:r>
      <w:proofErr w:type="spellStart"/>
      <w:r w:rsidR="00EE0E6D" w:rsidRPr="00EE0E6D">
        <w:rPr>
          <w:rFonts w:ascii="Cambria" w:eastAsia="Times New Roman" w:hAnsi="Cambria" w:cs="Tahoma"/>
          <w:bCs/>
          <w:sz w:val="24"/>
          <w:szCs w:val="24"/>
          <w:lang w:eastAsia="pl-PL"/>
        </w:rPr>
        <w:t>zachowań</w:t>
      </w:r>
      <w:proofErr w:type="spellEnd"/>
      <w:r w:rsidR="00EE0E6D" w:rsidRPr="00EE0E6D">
        <w:rPr>
          <w:rFonts w:ascii="Cambria" w:eastAsia="Times New Roman" w:hAnsi="Cambria" w:cs="Tahoma"/>
          <w:bCs/>
          <w:sz w:val="24"/>
          <w:szCs w:val="24"/>
          <w:lang w:eastAsia="pl-PL"/>
        </w:rPr>
        <w:t xml:space="preserve"> społecznych</w:t>
      </w:r>
      <w:r w:rsidR="00345E3D">
        <w:rPr>
          <w:rFonts w:ascii="Cambria" w:eastAsia="Times New Roman" w:hAnsi="Cambria" w:cs="Tahoma"/>
          <w:bCs/>
          <w:sz w:val="24"/>
          <w:szCs w:val="24"/>
          <w:lang w:eastAsia="pl-PL"/>
        </w:rPr>
        <w:t xml:space="preserve"> </w:t>
      </w:r>
      <w:r w:rsidRPr="00E600FB">
        <w:rPr>
          <w:rFonts w:ascii="Cambria" w:eastAsia="Times New Roman" w:hAnsi="Cambria" w:cs="Tahoma"/>
          <w:bCs/>
          <w:sz w:val="24"/>
          <w:szCs w:val="24"/>
          <w:lang w:eastAsia="pl-PL"/>
        </w:rPr>
        <w:t>musi</w:t>
      </w:r>
      <w:r w:rsidR="00870458" w:rsidRPr="00E600FB">
        <w:rPr>
          <w:rFonts w:ascii="Cambria" w:eastAsia="Calibri" w:hAnsi="Cambria" w:cs="Calibri"/>
          <w:kern w:val="1"/>
          <w:sz w:val="24"/>
          <w:szCs w:val="24"/>
          <w:lang w:eastAsia="zh-CN"/>
        </w:rPr>
        <w:t xml:space="preserve"> zawierać w </w:t>
      </w:r>
      <w:r w:rsidRPr="00E600FB">
        <w:rPr>
          <w:rFonts w:ascii="Cambria" w:eastAsia="Calibri" w:hAnsi="Cambria" w:cs="Calibri"/>
          <w:kern w:val="1"/>
          <w:sz w:val="24"/>
          <w:szCs w:val="24"/>
          <w:lang w:eastAsia="zh-CN"/>
        </w:rPr>
        <w:t xml:space="preserve">szczególności koszt wynagrodzenia </w:t>
      </w:r>
      <w:r w:rsidR="00EE0E6D">
        <w:rPr>
          <w:rFonts w:ascii="Cambria" w:eastAsia="Calibri" w:hAnsi="Cambria" w:cs="Calibri"/>
          <w:color w:val="FF0000"/>
          <w:kern w:val="1"/>
          <w:sz w:val="24"/>
          <w:szCs w:val="24"/>
          <w:lang w:eastAsia="zh-CN"/>
        </w:rPr>
        <w:t>eksperta ??????????????</w:t>
      </w:r>
      <w:r w:rsidRPr="00E600FB">
        <w:rPr>
          <w:rFonts w:ascii="Cambria" w:eastAsia="Lucida Sans Unicode" w:hAnsi="Cambria" w:cs="Arial Hebrew"/>
          <w:kern w:val="1"/>
          <w:sz w:val="24"/>
          <w:szCs w:val="24"/>
          <w:lang w:eastAsia="zh-CN"/>
        </w:rPr>
        <w:t xml:space="preserve">, </w:t>
      </w:r>
      <w:r w:rsidR="00EE0E6D">
        <w:rPr>
          <w:rFonts w:ascii="Cambria" w:eastAsia="Calibri" w:hAnsi="Cambria" w:cs="Calibri"/>
          <w:kern w:val="1"/>
          <w:sz w:val="24"/>
          <w:szCs w:val="24"/>
          <w:lang w:eastAsia="zh-CN"/>
        </w:rPr>
        <w:t>koszt dojazdu</w:t>
      </w:r>
      <w:r w:rsidRPr="00E600FB">
        <w:rPr>
          <w:rFonts w:ascii="Cambria" w:eastAsia="Calibri" w:hAnsi="Cambria" w:cs="Calibri"/>
          <w:kern w:val="1"/>
          <w:sz w:val="24"/>
          <w:szCs w:val="24"/>
          <w:lang w:eastAsia="zh-CN"/>
        </w:rPr>
        <w:t xml:space="preserve"> do miejsca realizacji </w:t>
      </w:r>
      <w:r w:rsidRPr="00E600FB">
        <w:rPr>
          <w:rFonts w:ascii="Cambria" w:eastAsia="Lucida Sans Unicode" w:hAnsi="Cambria" w:cs="Calibri"/>
          <w:kern w:val="1"/>
          <w:sz w:val="24"/>
          <w:szCs w:val="24"/>
          <w:lang w:eastAsia="zh-CN"/>
        </w:rPr>
        <w:t>usług wskazanych przez Zamawiającego</w:t>
      </w:r>
      <w:r w:rsidRPr="00E600FB">
        <w:rPr>
          <w:rFonts w:ascii="Cambria" w:eastAsia="Lucida Sans Unicode" w:hAnsi="Cambria" w:cs="Arial Hebrew"/>
          <w:kern w:val="1"/>
          <w:sz w:val="24"/>
          <w:szCs w:val="24"/>
          <w:lang w:eastAsia="zh-CN"/>
        </w:rPr>
        <w:t xml:space="preserve">, </w:t>
      </w:r>
      <w:r w:rsidRPr="00E600FB">
        <w:rPr>
          <w:rFonts w:ascii="Cambria" w:eastAsia="Calibri" w:hAnsi="Cambria" w:cs="Calibri"/>
          <w:kern w:val="1"/>
          <w:sz w:val="24"/>
          <w:szCs w:val="24"/>
          <w:lang w:eastAsia="zh-CN"/>
        </w:rPr>
        <w:t xml:space="preserve">a także wszystkie </w:t>
      </w:r>
      <w:r w:rsidRPr="00E600FB">
        <w:rPr>
          <w:rFonts w:ascii="Cambria" w:eastAsia="Lucida Sans Unicode" w:hAnsi="Cambria" w:cs="Calibri"/>
          <w:kern w:val="1"/>
          <w:sz w:val="24"/>
          <w:szCs w:val="24"/>
          <w:lang w:eastAsia="zh-CN"/>
        </w:rPr>
        <w:t xml:space="preserve">inne </w:t>
      </w:r>
      <w:r w:rsidRPr="00E600FB">
        <w:rPr>
          <w:rFonts w:ascii="Cambria" w:eastAsia="Calibri" w:hAnsi="Cambria" w:cs="Calibri"/>
          <w:kern w:val="1"/>
          <w:sz w:val="24"/>
          <w:szCs w:val="24"/>
          <w:lang w:eastAsia="zh-CN"/>
        </w:rPr>
        <w:t>koszty leżące po stronie Zleceniobiorcy pozwalające na należyte wykonanie przedmiotu zamówienia</w:t>
      </w:r>
      <w:r w:rsidRPr="00E600FB">
        <w:rPr>
          <w:rFonts w:ascii="Cambria" w:eastAsia="Lucida Sans Unicode" w:hAnsi="Cambria" w:cs="Arial Hebrew"/>
          <w:kern w:val="1"/>
          <w:sz w:val="24"/>
          <w:szCs w:val="24"/>
          <w:lang w:eastAsia="zh-CN"/>
        </w:rPr>
        <w:t xml:space="preserve">. </w:t>
      </w:r>
    </w:p>
    <w:p w:rsidR="00256361" w:rsidRPr="00E600FB" w:rsidRDefault="00256361" w:rsidP="00F04BA3">
      <w:pPr>
        <w:pStyle w:val="Akapitzlist"/>
        <w:numPr>
          <w:ilvl w:val="0"/>
          <w:numId w:val="22"/>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Calibri" w:hAnsi="Cambria" w:cs="Calibri"/>
          <w:sz w:val="24"/>
          <w:szCs w:val="24"/>
          <w:lang w:eastAsia="pl-PL"/>
        </w:rPr>
        <w:t>Szczegółowe warunki realizacji zamówienia określi umowa zawarta z wybranym Zleceniobiorcą</w:t>
      </w:r>
      <w:r w:rsidRPr="00E600FB">
        <w:rPr>
          <w:rFonts w:ascii="Cambria" w:eastAsia="Times New Roman" w:hAnsi="Cambria" w:cs="Arial Hebrew"/>
          <w:sz w:val="24"/>
          <w:szCs w:val="24"/>
          <w:lang w:eastAsia="pl-PL"/>
        </w:rPr>
        <w:t xml:space="preserve"> (</w:t>
      </w:r>
      <w:r w:rsidRPr="00E600FB">
        <w:rPr>
          <w:rFonts w:ascii="Cambria" w:eastAsia="Calibri" w:hAnsi="Cambria" w:cs="Calibri"/>
          <w:sz w:val="24"/>
          <w:szCs w:val="24"/>
          <w:lang w:eastAsia="pl-PL"/>
        </w:rPr>
        <w:t xml:space="preserve">załącznik nr </w:t>
      </w:r>
      <w:r w:rsidR="003C4DBF" w:rsidRPr="00E600FB">
        <w:rPr>
          <w:rFonts w:ascii="Cambria" w:eastAsia="Times New Roman" w:hAnsi="Cambria" w:cs="Arial Hebrew"/>
          <w:sz w:val="24"/>
          <w:szCs w:val="24"/>
          <w:lang w:eastAsia="pl-PL"/>
        </w:rPr>
        <w:t>6</w:t>
      </w:r>
      <w:r w:rsidRPr="00E600FB">
        <w:rPr>
          <w:rFonts w:ascii="Cambria" w:eastAsia="Times New Roman" w:hAnsi="Cambria" w:cs="Arial Hebrew"/>
          <w:sz w:val="24"/>
          <w:szCs w:val="24"/>
          <w:lang w:eastAsia="pl-PL"/>
        </w:rPr>
        <w:t xml:space="preserve"> </w:t>
      </w:r>
      <w:r w:rsidRPr="00E600FB">
        <w:rPr>
          <w:rFonts w:ascii="Cambria" w:eastAsia="Calibri" w:hAnsi="Cambria" w:cs="Calibri"/>
          <w:sz w:val="24"/>
          <w:szCs w:val="24"/>
          <w:lang w:eastAsia="pl-PL"/>
        </w:rPr>
        <w:t>do Zapytania ofertowego</w:t>
      </w:r>
      <w:r w:rsidRPr="00E600FB">
        <w:rPr>
          <w:rFonts w:ascii="Cambria" w:eastAsia="Times New Roman" w:hAnsi="Cambria" w:cs="Arial Hebrew"/>
          <w:sz w:val="24"/>
          <w:szCs w:val="24"/>
          <w:lang w:eastAsia="pl-PL"/>
        </w:rPr>
        <w:t xml:space="preserve">). </w:t>
      </w:r>
    </w:p>
    <w:p w:rsidR="00014C47" w:rsidRPr="00E600FB" w:rsidRDefault="00014C47" w:rsidP="00014C47">
      <w:pPr>
        <w:suppressAutoHyphens/>
        <w:spacing w:after="0" w:line="240" w:lineRule="auto"/>
        <w:jc w:val="both"/>
        <w:rPr>
          <w:rFonts w:ascii="Cambria" w:eastAsia="Times New Roman" w:hAnsi="Cambria" w:cs="Times New Roman"/>
          <w:sz w:val="24"/>
          <w:szCs w:val="24"/>
          <w:lang w:eastAsia="zh-CN"/>
        </w:rPr>
      </w:pPr>
    </w:p>
    <w:p w:rsidR="00C038AF" w:rsidRPr="00E600FB" w:rsidRDefault="00C038AF" w:rsidP="00014C47">
      <w:pPr>
        <w:suppressAutoHyphens/>
        <w:spacing w:after="0" w:line="240" w:lineRule="auto"/>
        <w:jc w:val="both"/>
        <w:rPr>
          <w:rFonts w:ascii="Cambria" w:eastAsia="Times New Roman" w:hAnsi="Cambria" w:cs="Times New Roman"/>
          <w:sz w:val="24"/>
          <w:szCs w:val="24"/>
          <w:lang w:eastAsia="zh-CN"/>
        </w:rPr>
      </w:pPr>
    </w:p>
    <w:p w:rsidR="00014C47" w:rsidRPr="00E600FB" w:rsidRDefault="00014C47" w:rsidP="00F04BA3">
      <w:pPr>
        <w:pStyle w:val="Akapitzlist"/>
        <w:numPr>
          <w:ilvl w:val="0"/>
          <w:numId w:val="21"/>
        </w:numPr>
        <w:suppressAutoHyphens/>
        <w:spacing w:after="0" w:line="240" w:lineRule="auto"/>
        <w:jc w:val="both"/>
        <w:rPr>
          <w:rFonts w:ascii="Cambria" w:eastAsia="Times New Roman" w:hAnsi="Cambria" w:cs="Times New Roman"/>
          <w:b/>
          <w:sz w:val="24"/>
          <w:szCs w:val="24"/>
          <w:lang w:eastAsia="zh-CN"/>
        </w:rPr>
      </w:pPr>
      <w:r w:rsidRPr="00E600FB">
        <w:rPr>
          <w:rFonts w:ascii="Cambria" w:eastAsia="Times New Roman" w:hAnsi="Cambria" w:cs="Times New Roman"/>
          <w:b/>
          <w:sz w:val="24"/>
          <w:szCs w:val="24"/>
          <w:lang w:eastAsia="zh-CN"/>
        </w:rPr>
        <w:t xml:space="preserve">ZAŁĄCZNIKI </w:t>
      </w:r>
    </w:p>
    <w:p w:rsidR="00014C47" w:rsidRPr="00E600FB" w:rsidRDefault="00014C47" w:rsidP="00014C47">
      <w:pPr>
        <w:suppressAutoHyphens/>
        <w:spacing w:after="0" w:line="240" w:lineRule="auto"/>
        <w:jc w:val="both"/>
        <w:rPr>
          <w:rFonts w:ascii="Cambria" w:eastAsia="Times New Roman" w:hAnsi="Cambria" w:cs="Times New Roman"/>
          <w:sz w:val="24"/>
          <w:szCs w:val="24"/>
          <w:lang w:eastAsia="zh-CN"/>
        </w:rPr>
      </w:pPr>
    </w:p>
    <w:p w:rsidR="00C038A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Formularz ofertowy</w:t>
      </w:r>
      <w:r w:rsidR="00014C47" w:rsidRPr="00E600FB">
        <w:rPr>
          <w:rFonts w:ascii="Cambria" w:eastAsia="Times New Roman" w:hAnsi="Cambria" w:cs="Times New Roman"/>
          <w:sz w:val="24"/>
          <w:szCs w:val="24"/>
          <w:lang w:eastAsia="zh-CN"/>
        </w:rPr>
        <w:t xml:space="preserve"> – załącznik nr 1</w:t>
      </w:r>
      <w:r w:rsidRPr="00E600FB">
        <w:rPr>
          <w:rFonts w:ascii="Cambria" w:eastAsia="Times New Roman" w:hAnsi="Cambria" w:cs="Times New Roman"/>
          <w:sz w:val="24"/>
          <w:szCs w:val="24"/>
          <w:lang w:eastAsia="zh-CN"/>
        </w:rPr>
        <w:t>.</w:t>
      </w:r>
      <w:r w:rsidR="00C038AF" w:rsidRPr="00E600FB">
        <w:rPr>
          <w:rFonts w:ascii="Cambria" w:eastAsia="Times New Roman" w:hAnsi="Cambria" w:cs="Times New Roman"/>
          <w:sz w:val="24"/>
          <w:szCs w:val="24"/>
          <w:lang w:eastAsia="zh-CN"/>
        </w:rPr>
        <w:t xml:space="preserve"> </w:t>
      </w:r>
    </w:p>
    <w:p w:rsidR="00C038A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Oświadczenie</w:t>
      </w:r>
      <w:r w:rsidR="00014C47" w:rsidRPr="00E600FB">
        <w:rPr>
          <w:rFonts w:ascii="Cambria" w:eastAsia="Times New Roman" w:hAnsi="Cambria" w:cs="Times New Roman"/>
          <w:sz w:val="24"/>
          <w:szCs w:val="24"/>
          <w:lang w:eastAsia="zh-CN"/>
        </w:rPr>
        <w:t xml:space="preserve"> o spełnianiu warunków udziału w postępowaniu – załącznik nr 2</w:t>
      </w:r>
      <w:r w:rsidRPr="00E600FB">
        <w:rPr>
          <w:rFonts w:ascii="Cambria" w:eastAsia="Times New Roman" w:hAnsi="Cambria" w:cs="Times New Roman"/>
          <w:sz w:val="24"/>
          <w:szCs w:val="24"/>
          <w:lang w:eastAsia="zh-CN"/>
        </w:rPr>
        <w:t>.</w:t>
      </w:r>
    </w:p>
    <w:p w:rsidR="00C038A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 xml:space="preserve">Oświadczenie </w:t>
      </w:r>
      <w:r w:rsidR="00014C47" w:rsidRPr="00E600FB">
        <w:rPr>
          <w:rFonts w:ascii="Cambria" w:eastAsia="Times New Roman" w:hAnsi="Cambria" w:cs="Times New Roman"/>
          <w:sz w:val="24"/>
          <w:szCs w:val="24"/>
          <w:lang w:eastAsia="zh-CN"/>
        </w:rPr>
        <w:t>w sprawie braku powiązań osobowych i kapitałowych – załącznik nr 3</w:t>
      </w:r>
      <w:r w:rsidRPr="00E600FB">
        <w:rPr>
          <w:rFonts w:ascii="Cambria" w:eastAsia="Times New Roman" w:hAnsi="Cambria" w:cs="Times New Roman"/>
          <w:sz w:val="24"/>
          <w:szCs w:val="24"/>
          <w:lang w:eastAsia="zh-CN"/>
        </w:rPr>
        <w:t>.</w:t>
      </w:r>
    </w:p>
    <w:p w:rsidR="00C038A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Oświadczenie potwierdzające doświadczenie w świadczeniu usług</w:t>
      </w:r>
      <w:r w:rsidR="00014C47" w:rsidRPr="00E600FB">
        <w:rPr>
          <w:rFonts w:ascii="Cambria" w:eastAsia="Times New Roman" w:hAnsi="Cambria" w:cs="Times New Roman"/>
          <w:sz w:val="24"/>
          <w:szCs w:val="24"/>
          <w:lang w:eastAsia="zh-CN"/>
        </w:rPr>
        <w:t xml:space="preserve"> </w:t>
      </w:r>
      <w:r w:rsidR="00EE0E6D" w:rsidRPr="00EE0E6D">
        <w:rPr>
          <w:rFonts w:ascii="Cambria" w:eastAsia="Times New Roman" w:hAnsi="Cambria" w:cs="Times New Roman"/>
          <w:sz w:val="24"/>
          <w:szCs w:val="24"/>
          <w:lang w:eastAsia="zh-CN"/>
        </w:rPr>
        <w:t xml:space="preserve">z zakresu autoprezentacji i </w:t>
      </w:r>
      <w:proofErr w:type="spellStart"/>
      <w:r w:rsidR="00EE0E6D" w:rsidRPr="00EE0E6D">
        <w:rPr>
          <w:rFonts w:ascii="Cambria" w:eastAsia="Times New Roman" w:hAnsi="Cambria" w:cs="Times New Roman"/>
          <w:sz w:val="24"/>
          <w:szCs w:val="24"/>
          <w:lang w:eastAsia="zh-CN"/>
        </w:rPr>
        <w:t>zachowań</w:t>
      </w:r>
      <w:proofErr w:type="spellEnd"/>
      <w:r w:rsidR="00EE0E6D" w:rsidRPr="00EE0E6D">
        <w:rPr>
          <w:rFonts w:ascii="Cambria" w:eastAsia="Times New Roman" w:hAnsi="Cambria" w:cs="Times New Roman"/>
          <w:sz w:val="24"/>
          <w:szCs w:val="24"/>
          <w:lang w:eastAsia="zh-CN"/>
        </w:rPr>
        <w:t xml:space="preserve"> społecznych </w:t>
      </w:r>
      <w:r w:rsidR="00014C47" w:rsidRPr="00E600FB">
        <w:rPr>
          <w:rFonts w:ascii="Cambria" w:eastAsia="Times New Roman" w:hAnsi="Cambria" w:cs="Times New Roman"/>
          <w:sz w:val="24"/>
          <w:szCs w:val="24"/>
          <w:lang w:eastAsia="zh-CN"/>
        </w:rPr>
        <w:t>w wymiarze przepracowanych lat – załącznik nr 4a</w:t>
      </w:r>
      <w:r w:rsidRPr="00E600FB">
        <w:rPr>
          <w:rFonts w:ascii="Cambria" w:eastAsia="Times New Roman" w:hAnsi="Cambria" w:cs="Times New Roman"/>
          <w:sz w:val="24"/>
          <w:szCs w:val="24"/>
          <w:lang w:eastAsia="zh-CN"/>
        </w:rPr>
        <w:t xml:space="preserve">. </w:t>
      </w:r>
    </w:p>
    <w:p w:rsidR="003C4DB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Oświadczenie potwierdzające doświadczenie w</w:t>
      </w:r>
      <w:r w:rsidR="00014C47" w:rsidRPr="00E600FB">
        <w:rPr>
          <w:rFonts w:ascii="Cambria" w:eastAsia="Times New Roman" w:hAnsi="Cambria" w:cs="Times New Roman"/>
          <w:sz w:val="24"/>
          <w:szCs w:val="24"/>
          <w:lang w:eastAsia="zh-CN"/>
        </w:rPr>
        <w:t xml:space="preserve"> świadczeniu</w:t>
      </w:r>
      <w:r w:rsidRPr="00E600FB">
        <w:rPr>
          <w:rFonts w:ascii="Cambria" w:eastAsia="Times New Roman" w:hAnsi="Cambria" w:cs="Times New Roman"/>
          <w:sz w:val="24"/>
          <w:szCs w:val="24"/>
          <w:lang w:eastAsia="zh-CN"/>
        </w:rPr>
        <w:t xml:space="preserve"> usług</w:t>
      </w:r>
      <w:r w:rsidR="00014C47" w:rsidRPr="00E600FB">
        <w:rPr>
          <w:rFonts w:ascii="Cambria" w:eastAsia="Times New Roman" w:hAnsi="Cambria" w:cs="Times New Roman"/>
          <w:sz w:val="24"/>
          <w:szCs w:val="24"/>
          <w:lang w:eastAsia="zh-CN"/>
        </w:rPr>
        <w:t xml:space="preserve"> </w:t>
      </w:r>
      <w:r w:rsidR="00EE0E6D" w:rsidRPr="00EE0E6D">
        <w:rPr>
          <w:rFonts w:ascii="Cambria" w:eastAsia="Times New Roman" w:hAnsi="Cambria" w:cs="Times New Roman"/>
          <w:sz w:val="24"/>
          <w:szCs w:val="24"/>
          <w:lang w:eastAsia="zh-CN"/>
        </w:rPr>
        <w:t xml:space="preserve">z zakresu autoprezentacji i </w:t>
      </w:r>
      <w:proofErr w:type="spellStart"/>
      <w:r w:rsidR="00EE0E6D" w:rsidRPr="00EE0E6D">
        <w:rPr>
          <w:rFonts w:ascii="Cambria" w:eastAsia="Times New Roman" w:hAnsi="Cambria" w:cs="Times New Roman"/>
          <w:sz w:val="24"/>
          <w:szCs w:val="24"/>
          <w:lang w:eastAsia="zh-CN"/>
        </w:rPr>
        <w:t>zachowań</w:t>
      </w:r>
      <w:proofErr w:type="spellEnd"/>
      <w:r w:rsidR="00EE0E6D" w:rsidRPr="00EE0E6D">
        <w:rPr>
          <w:rFonts w:ascii="Cambria" w:eastAsia="Times New Roman" w:hAnsi="Cambria" w:cs="Times New Roman"/>
          <w:sz w:val="24"/>
          <w:szCs w:val="24"/>
          <w:lang w:eastAsia="zh-CN"/>
        </w:rPr>
        <w:t xml:space="preserve"> społecznych </w:t>
      </w:r>
      <w:r w:rsidR="00014C47" w:rsidRPr="00E600FB">
        <w:rPr>
          <w:rFonts w:ascii="Cambria" w:eastAsia="Times New Roman" w:hAnsi="Cambria" w:cs="Times New Roman"/>
          <w:sz w:val="24"/>
          <w:szCs w:val="24"/>
          <w:lang w:eastAsia="zh-CN"/>
        </w:rPr>
        <w:t>w wymiarze godzinowym – załącznik nr 4b</w:t>
      </w:r>
      <w:r w:rsidRPr="00E600FB">
        <w:rPr>
          <w:rFonts w:ascii="Cambria" w:eastAsia="Times New Roman" w:hAnsi="Cambria" w:cs="Times New Roman"/>
          <w:sz w:val="24"/>
          <w:szCs w:val="24"/>
          <w:lang w:eastAsia="zh-CN"/>
        </w:rPr>
        <w:t>.</w:t>
      </w:r>
      <w:r w:rsidR="003C4DBF" w:rsidRPr="00E600FB">
        <w:rPr>
          <w:rFonts w:ascii="Cambria" w:eastAsia="Times New Roman" w:hAnsi="Cambria" w:cs="Times New Roman"/>
          <w:sz w:val="24"/>
          <w:szCs w:val="24"/>
          <w:lang w:eastAsia="zh-CN"/>
        </w:rPr>
        <w:t xml:space="preserve"> </w:t>
      </w:r>
    </w:p>
    <w:p w:rsidR="00B550CF" w:rsidRPr="00E600FB" w:rsidRDefault="00B550C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Oświadczenie o spełnieniu kryterium społecznego</w:t>
      </w:r>
      <w:r w:rsidR="003C4DBF" w:rsidRPr="00E600FB">
        <w:rPr>
          <w:rFonts w:ascii="Cambria" w:eastAsia="Times New Roman" w:hAnsi="Cambria" w:cs="Times New Roman"/>
          <w:sz w:val="24"/>
          <w:szCs w:val="24"/>
          <w:lang w:eastAsia="zh-CN"/>
        </w:rPr>
        <w:t xml:space="preserve">  – załącznik nr 5</w:t>
      </w:r>
      <w:r w:rsidRPr="00E600FB">
        <w:rPr>
          <w:rFonts w:ascii="Cambria" w:eastAsia="Times New Roman" w:hAnsi="Cambria" w:cs="Times New Roman"/>
          <w:sz w:val="24"/>
          <w:szCs w:val="24"/>
          <w:lang w:eastAsia="zh-CN"/>
        </w:rPr>
        <w:t xml:space="preserve">. </w:t>
      </w:r>
    </w:p>
    <w:p w:rsidR="003C4DBF" w:rsidRPr="00E600FB" w:rsidRDefault="003C4DBF" w:rsidP="00F04BA3">
      <w:pPr>
        <w:pStyle w:val="Akapitzlist"/>
        <w:numPr>
          <w:ilvl w:val="0"/>
          <w:numId w:val="24"/>
        </w:numPr>
        <w:suppressAutoHyphens/>
        <w:spacing w:after="0"/>
        <w:ind w:left="357" w:hanging="357"/>
        <w:jc w:val="both"/>
        <w:rPr>
          <w:rFonts w:ascii="Cambria" w:eastAsia="Times New Roman" w:hAnsi="Cambria" w:cs="Times New Roman"/>
          <w:sz w:val="24"/>
          <w:szCs w:val="24"/>
          <w:lang w:eastAsia="zh-CN"/>
        </w:rPr>
      </w:pPr>
      <w:r w:rsidRPr="00E600FB">
        <w:rPr>
          <w:rFonts w:ascii="Cambria" w:eastAsia="Times New Roman" w:hAnsi="Cambria" w:cs="Times New Roman"/>
          <w:sz w:val="24"/>
          <w:szCs w:val="24"/>
          <w:lang w:eastAsia="zh-CN"/>
        </w:rPr>
        <w:t>Wzór umowy – załącznik nr 6.</w:t>
      </w:r>
    </w:p>
    <w:p w:rsidR="00014C47" w:rsidRDefault="00014C47" w:rsidP="00B9752B">
      <w:pPr>
        <w:suppressAutoHyphens/>
        <w:spacing w:after="0" w:line="240" w:lineRule="auto"/>
        <w:jc w:val="both"/>
        <w:rPr>
          <w:rFonts w:ascii="Cambria" w:eastAsia="Times New Roman" w:hAnsi="Cambria" w:cs="Times New Roman"/>
          <w:sz w:val="24"/>
          <w:szCs w:val="24"/>
          <w:lang w:eastAsia="zh-CN"/>
        </w:rPr>
      </w:pPr>
    </w:p>
    <w:p w:rsidR="00B9752B" w:rsidRDefault="00995855" w:rsidP="00B9752B">
      <w:pPr>
        <w:suppressAutoHyphens/>
        <w:spacing w:after="0" w:line="240" w:lineRule="auto"/>
        <w:jc w:val="both"/>
        <w:rPr>
          <w:rFonts w:ascii="Cambria" w:eastAsia="Times New Roman" w:hAnsi="Cambria" w:cs="Times New Roman"/>
          <w:sz w:val="24"/>
          <w:szCs w:val="24"/>
          <w:lang w:eastAsia="zh-CN"/>
        </w:rPr>
      </w:pPr>
      <w:r>
        <w:rPr>
          <w:noProof/>
          <w:lang w:eastAsia="pl-PL"/>
        </w:rPr>
        <w:drawing>
          <wp:anchor distT="0" distB="0" distL="114300" distR="114300" simplePos="0" relativeHeight="251659264" behindDoc="1" locked="0" layoutInCell="1" allowOverlap="1" wp14:anchorId="05C55D7A" wp14:editId="7F9FB1FC">
            <wp:simplePos x="0" y="0"/>
            <wp:positionH relativeFrom="column">
              <wp:posOffset>3581400</wp:posOffset>
            </wp:positionH>
            <wp:positionV relativeFrom="paragraph">
              <wp:posOffset>178435</wp:posOffset>
            </wp:positionV>
            <wp:extent cx="1706880" cy="774065"/>
            <wp:effectExtent l="0" t="0" r="762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774065"/>
                    </a:xfrm>
                    <a:prstGeom prst="rect">
                      <a:avLst/>
                    </a:prstGeom>
                    <a:noFill/>
                  </pic:spPr>
                </pic:pic>
              </a:graphicData>
            </a:graphic>
            <wp14:sizeRelH relativeFrom="page">
              <wp14:pctWidth>0</wp14:pctWidth>
            </wp14:sizeRelH>
            <wp14:sizeRelV relativeFrom="page">
              <wp14:pctHeight>0</wp14:pctHeight>
            </wp14:sizeRelV>
          </wp:anchor>
        </w:drawing>
      </w:r>
    </w:p>
    <w:p w:rsidR="00B9752B" w:rsidRPr="00B9752B" w:rsidRDefault="00B9752B" w:rsidP="00B9752B">
      <w:pPr>
        <w:suppressAutoHyphens/>
        <w:spacing w:after="0" w:line="240" w:lineRule="auto"/>
        <w:jc w:val="both"/>
        <w:rPr>
          <w:rFonts w:ascii="Cambria" w:eastAsia="Times New Roman" w:hAnsi="Cambria" w:cs="Times New Roman"/>
          <w:sz w:val="24"/>
          <w:szCs w:val="24"/>
          <w:lang w:eastAsia="zh-CN"/>
        </w:rPr>
      </w:pPr>
    </w:p>
    <w:sectPr w:rsidR="00B9752B" w:rsidRPr="00B9752B" w:rsidSect="00320C23">
      <w:headerReference w:type="default" r:id="rId12"/>
      <w:footerReference w:type="default" r:id="rId13"/>
      <w:pgSz w:w="11906" w:h="16838"/>
      <w:pgMar w:top="1985" w:right="1418" w:bottom="1843" w:left="1418" w:header="141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ED" w:rsidRDefault="005F64ED" w:rsidP="00D8075A">
      <w:pPr>
        <w:spacing w:after="0" w:line="240" w:lineRule="auto"/>
      </w:pPr>
      <w:r>
        <w:separator/>
      </w:r>
    </w:p>
  </w:endnote>
  <w:endnote w:type="continuationSeparator" w:id="0">
    <w:p w:rsidR="005F64ED" w:rsidRDefault="005F64ED" w:rsidP="00D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Hebrew">
    <w:charset w:val="00"/>
    <w:family w:val="auto"/>
    <w:pitch w:val="variable"/>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522" w:type="dxa"/>
      <w:tblInd w:w="-6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4426"/>
    </w:tblGrid>
    <w:tr w:rsidR="00735B99" w:rsidRPr="00C2342B" w:rsidTr="00735B99">
      <w:trPr>
        <w:trHeight w:val="493"/>
      </w:trPr>
      <w:tc>
        <w:tcPr>
          <w:tcW w:w="4537" w:type="dxa"/>
        </w:tcPr>
        <w:p w:rsidR="00735B99"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p>
        <w:p w:rsidR="00735B99" w:rsidRPr="006E0D4D"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8"/>
              <w:szCs w:val="18"/>
            </w:rPr>
          </w:pPr>
          <w:r>
            <w:rPr>
              <w:color w:val="808080"/>
              <w:sz w:val="18"/>
              <w:szCs w:val="18"/>
            </w:rPr>
            <w:t>PROJEKT</w:t>
          </w:r>
          <w:r w:rsidRPr="006E0D4D">
            <w:rPr>
              <w:color w:val="808080"/>
              <w:sz w:val="18"/>
              <w:szCs w:val="18"/>
            </w:rPr>
            <w:t>: „</w:t>
          </w:r>
          <w:r>
            <w:rPr>
              <w:color w:val="808080"/>
              <w:sz w:val="18"/>
              <w:szCs w:val="18"/>
            </w:rPr>
            <w:t>T</w:t>
          </w:r>
          <w:r w:rsidRPr="006E0D4D">
            <w:rPr>
              <w:color w:val="808080"/>
              <w:sz w:val="18"/>
              <w:szCs w:val="18"/>
            </w:rPr>
            <w:t>rening czyni mistrza”</w:t>
          </w:r>
        </w:p>
        <w:p w:rsidR="00735B99" w:rsidRPr="006E0D4D"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Biuro projektowe:</w:t>
          </w:r>
        </w:p>
        <w:p w:rsidR="00735B99" w:rsidRPr="006E0D4D"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 xml:space="preserve">ul. I. Łukasiewicza 3 </w:t>
          </w:r>
          <w:r w:rsidRPr="006E0D4D">
            <w:rPr>
              <w:color w:val="808080"/>
              <w:sz w:val="16"/>
              <w:szCs w:val="16"/>
              <w:lang w:val="fr-FR"/>
            </w:rPr>
            <w:t xml:space="preserve">| </w:t>
          </w:r>
          <w:r w:rsidRPr="006E0D4D">
            <w:rPr>
              <w:color w:val="808080"/>
              <w:sz w:val="16"/>
              <w:szCs w:val="16"/>
            </w:rPr>
            <w:t>37-310 Nowa Sarzyna</w:t>
          </w:r>
        </w:p>
        <w:p w:rsidR="00735B99" w:rsidRPr="003D4891"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 </w:t>
          </w:r>
          <w:r>
            <w:rPr>
              <w:color w:val="808080"/>
              <w:sz w:val="16"/>
              <w:szCs w:val="16"/>
              <w:lang w:val="pt-PT"/>
            </w:rPr>
            <w:t xml:space="preserve">                                 </w:t>
          </w:r>
          <w:r w:rsidRPr="006E0D4D">
            <w:rPr>
              <w:color w:val="808080"/>
              <w:sz w:val="16"/>
              <w:szCs w:val="16"/>
              <w:lang w:val="pt-PT"/>
            </w:rPr>
            <w:t xml:space="preserve"> email: </w:t>
          </w:r>
          <w:hyperlink r:id="rId1" w:history="1">
            <w:r w:rsidRPr="006E0D4D">
              <w:rPr>
                <w:rStyle w:val="Hyperlink0"/>
                <w:sz w:val="16"/>
                <w:szCs w:val="16"/>
              </w:rPr>
              <w:t>biuro@dobrydom.org</w:t>
            </w:r>
          </w:hyperlink>
          <w:r w:rsidRPr="006E0D4D">
            <w:rPr>
              <w:color w:val="808080"/>
              <w:sz w:val="16"/>
              <w:szCs w:val="16"/>
            </w:rPr>
            <w:t xml:space="preserve">  |  </w:t>
          </w:r>
          <w:hyperlink r:id="rId2" w:history="1">
            <w:r w:rsidRPr="006E0D4D">
              <w:rPr>
                <w:rStyle w:val="Hyperlink0"/>
                <w:sz w:val="16"/>
                <w:szCs w:val="16"/>
              </w:rPr>
              <w:t>www.dobrydom.org</w:t>
            </w:r>
          </w:hyperlink>
        </w:p>
      </w:tc>
      <w:tc>
        <w:tcPr>
          <w:tcW w:w="1559" w:type="dxa"/>
          <w:vAlign w:val="center"/>
        </w:tcPr>
        <w:p w:rsidR="00735B99"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p>
        <w:p w:rsidR="00735B99"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r>
            <w:rPr>
              <w:noProof/>
              <w:color w:val="808080"/>
            </w:rPr>
            <w:drawing>
              <wp:inline distT="0" distB="0" distL="0" distR="0" wp14:anchorId="7118E248" wp14:editId="62ADCD6E">
                <wp:extent cx="391886" cy="373798"/>
                <wp:effectExtent l="0" t="0" r="8255"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4507" cy="376298"/>
                        </a:xfrm>
                        <a:prstGeom prst="rect">
                          <a:avLst/>
                        </a:prstGeom>
                        <a:noFill/>
                      </pic:spPr>
                    </pic:pic>
                  </a:graphicData>
                </a:graphic>
              </wp:inline>
            </w:drawing>
          </w:r>
        </w:p>
      </w:tc>
      <w:tc>
        <w:tcPr>
          <w:tcW w:w="4426" w:type="dxa"/>
        </w:tcPr>
        <w:p w:rsidR="00735B99" w:rsidRDefault="00735B99" w:rsidP="00735B99">
          <w:pPr>
            <w:ind w:left="1134"/>
            <w:jc w:val="right"/>
            <w:rPr>
              <w:rFonts w:ascii="Times New Roman Bold"/>
              <w:color w:val="808080"/>
            </w:rPr>
          </w:pPr>
        </w:p>
        <w:p w:rsidR="00735B99" w:rsidRPr="006E0D4D" w:rsidRDefault="00735B99" w:rsidP="00735B99">
          <w:pPr>
            <w:jc w:val="right"/>
            <w:rPr>
              <w:rFonts w:ascii="Times New Roman Bold" w:eastAsia="Times New Roman Bold" w:hAnsi="Times New Roman Bold" w:cs="Times New Roman Bold"/>
              <w:color w:val="808080"/>
              <w:sz w:val="18"/>
              <w:szCs w:val="18"/>
            </w:rPr>
          </w:pPr>
          <w:r w:rsidRPr="006E0D4D">
            <w:rPr>
              <w:rFonts w:ascii="Times New Roman Bold"/>
              <w:color w:val="808080"/>
              <w:sz w:val="18"/>
              <w:szCs w:val="18"/>
            </w:rPr>
            <w:t>S</w:t>
          </w:r>
          <w:r>
            <w:rPr>
              <w:rFonts w:ascii="Times New Roman Bold"/>
              <w:color w:val="808080"/>
              <w:sz w:val="18"/>
              <w:szCs w:val="18"/>
            </w:rPr>
            <w:t>towarzyszenie</w:t>
          </w:r>
          <w:r w:rsidRPr="006E0D4D">
            <w:rPr>
              <w:rFonts w:ascii="Times New Roman Bold"/>
              <w:color w:val="808080"/>
              <w:sz w:val="18"/>
              <w:szCs w:val="18"/>
            </w:rPr>
            <w:t xml:space="preserve"> </w:t>
          </w:r>
          <w:r w:rsidRPr="006E0D4D">
            <w:rPr>
              <w:rFonts w:hAnsi="Times New Roman Bold"/>
              <w:color w:val="808080"/>
              <w:sz w:val="18"/>
              <w:szCs w:val="18"/>
            </w:rPr>
            <w:t>“</w:t>
          </w:r>
          <w:r w:rsidRPr="006E0D4D">
            <w:rPr>
              <w:rFonts w:ascii="Times New Roman Bold"/>
              <w:color w:val="808080"/>
              <w:sz w:val="18"/>
              <w:szCs w:val="18"/>
            </w:rPr>
            <w:t>DOBRY DOM</w:t>
          </w:r>
          <w:r w:rsidRPr="006E0D4D">
            <w:rPr>
              <w:rFonts w:hAnsi="Times New Roman Bold"/>
              <w:color w:val="808080"/>
              <w:sz w:val="18"/>
              <w:szCs w:val="18"/>
            </w:rPr>
            <w:t>”</w:t>
          </w:r>
        </w:p>
        <w:p w:rsidR="00735B99" w:rsidRPr="006E0D4D" w:rsidRDefault="00735B99" w:rsidP="00735B99">
          <w:pPr>
            <w:jc w:val="right"/>
            <w:rPr>
              <w:rFonts w:eastAsia="Times New Roman"/>
              <w:color w:val="808080"/>
              <w:sz w:val="16"/>
              <w:szCs w:val="16"/>
            </w:rPr>
          </w:pPr>
          <w:r>
            <w:rPr>
              <w:color w:val="808080"/>
            </w:rPr>
            <w:t xml:space="preserve">                     </w:t>
          </w:r>
          <w:r w:rsidRPr="006E0D4D">
            <w:rPr>
              <w:color w:val="808080"/>
              <w:sz w:val="16"/>
              <w:szCs w:val="16"/>
            </w:rPr>
            <w:t xml:space="preserve">Wola </w:t>
          </w:r>
          <w:proofErr w:type="spellStart"/>
          <w:r w:rsidRPr="006E0D4D">
            <w:rPr>
              <w:color w:val="808080"/>
              <w:sz w:val="16"/>
              <w:szCs w:val="16"/>
            </w:rPr>
            <w:t>Zarczycka</w:t>
          </w:r>
          <w:proofErr w:type="spellEnd"/>
          <w:r w:rsidRPr="006E0D4D">
            <w:rPr>
              <w:color w:val="808080"/>
              <w:sz w:val="16"/>
              <w:szCs w:val="16"/>
            </w:rPr>
            <w:t xml:space="preserve"> 129A  </w:t>
          </w:r>
          <w:r>
            <w:rPr>
              <w:color w:val="808080"/>
              <w:sz w:val="16"/>
              <w:szCs w:val="16"/>
            </w:rPr>
            <w:t xml:space="preserve">                                      </w:t>
          </w:r>
          <w:r w:rsidRPr="006E0D4D">
            <w:rPr>
              <w:color w:val="808080"/>
              <w:sz w:val="16"/>
              <w:szCs w:val="16"/>
            </w:rPr>
            <w:t xml:space="preserve">37-311 Wola </w:t>
          </w:r>
          <w:proofErr w:type="spellStart"/>
          <w:r w:rsidRPr="006E0D4D">
            <w:rPr>
              <w:color w:val="808080"/>
              <w:sz w:val="16"/>
              <w:szCs w:val="16"/>
            </w:rPr>
            <w:t>Zarczycka</w:t>
          </w:r>
          <w:proofErr w:type="spellEnd"/>
          <w:r w:rsidRPr="006E0D4D">
            <w:rPr>
              <w:color w:val="808080"/>
              <w:sz w:val="16"/>
              <w:szCs w:val="16"/>
            </w:rPr>
            <w:t xml:space="preserve">  |  woj. Podkarpackie </w:t>
          </w:r>
        </w:p>
        <w:p w:rsidR="00735B99" w:rsidRPr="003D4891" w:rsidRDefault="00735B99" w:rsidP="00735B99">
          <w:pPr>
            <w:pBdr>
              <w:top w:val="none" w:sz="0" w:space="0" w:color="auto"/>
              <w:left w:val="none" w:sz="0" w:space="0" w:color="auto"/>
              <w:bottom w:val="none" w:sz="0" w:space="0" w:color="auto"/>
              <w:right w:val="none" w:sz="0" w:space="0" w:color="auto"/>
              <w:between w:val="none" w:sz="0" w:space="0" w:color="auto"/>
              <w:bar w:val="none" w:sz="0" w:color="auto"/>
            </w:pBdr>
            <w:jc w:val="right"/>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w:t>
          </w:r>
          <w:r>
            <w:rPr>
              <w:color w:val="808080"/>
              <w:sz w:val="16"/>
              <w:szCs w:val="16"/>
              <w:lang w:val="pt-PT"/>
            </w:rPr>
            <w:t xml:space="preserve">                    </w:t>
          </w:r>
          <w:r w:rsidRPr="006E0D4D">
            <w:rPr>
              <w:color w:val="808080"/>
              <w:sz w:val="16"/>
              <w:szCs w:val="16"/>
              <w:lang w:val="pt-PT"/>
            </w:rPr>
            <w:t xml:space="preserve">email: </w:t>
          </w:r>
          <w:hyperlink r:id="rId4" w:history="1">
            <w:r w:rsidRPr="006E0D4D">
              <w:rPr>
                <w:rStyle w:val="Hyperlink0"/>
                <w:sz w:val="16"/>
                <w:szCs w:val="16"/>
              </w:rPr>
              <w:t>biuro@dobrydom.org</w:t>
            </w:r>
          </w:hyperlink>
          <w:r w:rsidRPr="006E0D4D">
            <w:rPr>
              <w:color w:val="808080"/>
              <w:sz w:val="16"/>
              <w:szCs w:val="16"/>
            </w:rPr>
            <w:t xml:space="preserve">  |  </w:t>
          </w:r>
          <w:hyperlink r:id="rId5" w:history="1">
            <w:r w:rsidRPr="006E0D4D">
              <w:rPr>
                <w:rStyle w:val="Hyperlink0"/>
                <w:sz w:val="16"/>
                <w:szCs w:val="16"/>
              </w:rPr>
              <w:t>www.dobrydom.org</w:t>
            </w:r>
          </w:hyperlink>
        </w:p>
      </w:tc>
    </w:tr>
  </w:tbl>
  <w:p w:rsidR="00735B99" w:rsidRPr="00D8075A" w:rsidRDefault="00735B99" w:rsidP="005A461E">
    <w:pPr>
      <w:ind w:right="-298"/>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ED" w:rsidRDefault="005F64ED" w:rsidP="00D8075A">
      <w:pPr>
        <w:spacing w:after="0" w:line="240" w:lineRule="auto"/>
      </w:pPr>
      <w:r>
        <w:separator/>
      </w:r>
    </w:p>
  </w:footnote>
  <w:footnote w:type="continuationSeparator" w:id="0">
    <w:p w:rsidR="005F64ED" w:rsidRDefault="005F64ED" w:rsidP="00D8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99" w:rsidRDefault="005F64ED"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sdt>
      <w:sdtPr>
        <w:rPr>
          <w:rFonts w:ascii="Tahoma" w:eastAsia="Times New Roman" w:hAnsi="Tahoma" w:cs="Tahoma"/>
          <w:sz w:val="16"/>
          <w:szCs w:val="16"/>
          <w:lang w:eastAsia="zh-CN"/>
        </w:rPr>
        <w:id w:val="134994682"/>
        <w:docPartObj>
          <w:docPartGallery w:val="Page Numbers (Margins)"/>
          <w:docPartUnique/>
        </w:docPartObj>
      </w:sdtPr>
      <w:sdtEndPr/>
      <w:sdtContent>
        <w:r w:rsidR="00735B99" w:rsidRPr="0049475E">
          <w:rPr>
            <w:rFonts w:ascii="Tahoma" w:eastAsia="Times New Roman" w:hAnsi="Tahoma" w:cs="Tahoma"/>
            <w:noProof/>
            <w:sz w:val="16"/>
            <w:szCs w:val="16"/>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B99" w:rsidRDefault="00735B9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A234E" w:rsidRPr="002A234E">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735B99" w:rsidRDefault="00735B9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A234E" w:rsidRPr="002A234E">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5B99" w:rsidRPr="00B9752B">
      <w:rPr>
        <w:rFonts w:ascii="Tahoma" w:eastAsia="Times New Roman" w:hAnsi="Tahoma" w:cs="Tahoma"/>
        <w:sz w:val="16"/>
        <w:szCs w:val="16"/>
        <w:lang w:eastAsia="zh-CN"/>
      </w:rPr>
      <w:t>Projekt jest współfinansowany ze środków Unii Europejskiej w ramach Europejskiego Funduszu Społecznego</w:t>
    </w:r>
  </w:p>
  <w:p w:rsidR="00735B99" w:rsidRPr="00B9752B" w:rsidRDefault="00735B99"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r>
      <w:rPr>
        <w:noProof/>
        <w:lang w:eastAsia="pl-PL"/>
      </w:rPr>
      <w:drawing>
        <wp:anchor distT="0" distB="0" distL="114300" distR="114300" simplePos="0" relativeHeight="251657216" behindDoc="0" locked="0" layoutInCell="1" allowOverlap="1" wp14:anchorId="0050A137" wp14:editId="304563F8">
          <wp:simplePos x="0" y="0"/>
          <wp:positionH relativeFrom="margin">
            <wp:posOffset>-301625</wp:posOffset>
          </wp:positionH>
          <wp:positionV relativeFrom="margin">
            <wp:posOffset>-1038225</wp:posOffset>
          </wp:positionV>
          <wp:extent cx="6362178" cy="648000"/>
          <wp:effectExtent l="0" t="0" r="635" b="0"/>
          <wp:wrapSquare wrapText="bothSides"/>
          <wp:docPr id="5" name="Obraz 5" descr="C:\Users\Poczekalnie Leżajs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oczekalnie Leżajs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178"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C42"/>
    <w:multiLevelType w:val="hybridMultilevel"/>
    <w:tmpl w:val="DFC08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9972CE"/>
    <w:multiLevelType w:val="hybridMultilevel"/>
    <w:tmpl w:val="1E6EC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F544E1"/>
    <w:multiLevelType w:val="hybridMultilevel"/>
    <w:tmpl w:val="4852D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A5ED7"/>
    <w:multiLevelType w:val="hybridMultilevel"/>
    <w:tmpl w:val="7654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672527"/>
    <w:multiLevelType w:val="hybridMultilevel"/>
    <w:tmpl w:val="72ACACFA"/>
    <w:lvl w:ilvl="0" w:tplc="5CEAFDE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06645"/>
    <w:multiLevelType w:val="hybridMultilevel"/>
    <w:tmpl w:val="55AAD060"/>
    <w:lvl w:ilvl="0" w:tplc="80768F62">
      <w:start w:val="5"/>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326872"/>
    <w:multiLevelType w:val="hybridMultilevel"/>
    <w:tmpl w:val="355EE5C2"/>
    <w:lvl w:ilvl="0" w:tplc="E9AE5ADE">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17207"/>
    <w:multiLevelType w:val="multilevel"/>
    <w:tmpl w:val="C3425E34"/>
    <w:lvl w:ilvl="0">
      <w:start w:val="1"/>
      <w:numFmt w:val="decimal"/>
      <w:lvlText w:val="%1."/>
      <w:lvlJc w:val="left"/>
      <w:pPr>
        <w:ind w:left="720" w:hanging="360"/>
      </w:pPr>
      <w:rPr>
        <w:rFonts w:hint="default"/>
        <w:b/>
      </w:rPr>
    </w:lvl>
    <w:lvl w:ilvl="1">
      <w:start w:val="1"/>
      <w:numFmt w:val="decimal"/>
      <w:isLgl/>
      <w:lvlText w:val="%1.%2"/>
      <w:lvlJc w:val="left"/>
      <w:pPr>
        <w:ind w:left="1280" w:hanging="5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1C3F4775"/>
    <w:multiLevelType w:val="hybridMultilevel"/>
    <w:tmpl w:val="3A228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553066"/>
    <w:multiLevelType w:val="hybridMultilevel"/>
    <w:tmpl w:val="A712CA36"/>
    <w:lvl w:ilvl="0" w:tplc="58AC2E54">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3C2F17"/>
    <w:multiLevelType w:val="hybridMultilevel"/>
    <w:tmpl w:val="06F43FEA"/>
    <w:lvl w:ilvl="0" w:tplc="C722DF82">
      <w:start w:val="7"/>
      <w:numFmt w:val="upperRoman"/>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357516"/>
    <w:multiLevelType w:val="hybridMultilevel"/>
    <w:tmpl w:val="D5AA97E6"/>
    <w:lvl w:ilvl="0" w:tplc="CE2CE9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946321"/>
    <w:multiLevelType w:val="hybridMultilevel"/>
    <w:tmpl w:val="62AA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872B9"/>
    <w:multiLevelType w:val="hybridMultilevel"/>
    <w:tmpl w:val="06FC34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356700"/>
    <w:multiLevelType w:val="hybridMultilevel"/>
    <w:tmpl w:val="79727DC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3F962BA4"/>
    <w:multiLevelType w:val="hybridMultilevel"/>
    <w:tmpl w:val="E044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241451"/>
    <w:multiLevelType w:val="hybridMultilevel"/>
    <w:tmpl w:val="4E48AD2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4B106CD4"/>
    <w:multiLevelType w:val="hybridMultilevel"/>
    <w:tmpl w:val="355EE5C2"/>
    <w:lvl w:ilvl="0" w:tplc="E9AE5ADE">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B07179"/>
    <w:multiLevelType w:val="hybridMultilevel"/>
    <w:tmpl w:val="21C88150"/>
    <w:lvl w:ilvl="0" w:tplc="677A24CC">
      <w:start w:val="6"/>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56077F"/>
    <w:multiLevelType w:val="hybridMultilevel"/>
    <w:tmpl w:val="7654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293079"/>
    <w:multiLevelType w:val="hybridMultilevel"/>
    <w:tmpl w:val="96F23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1B4A29"/>
    <w:multiLevelType w:val="hybridMultilevel"/>
    <w:tmpl w:val="9DEE2B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5D1CDD"/>
    <w:multiLevelType w:val="hybridMultilevel"/>
    <w:tmpl w:val="F3DCC85E"/>
    <w:lvl w:ilvl="0" w:tplc="CCA4621E">
      <w:start w:val="3"/>
      <w:numFmt w:val="lowerLetter"/>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CB66BC"/>
    <w:multiLevelType w:val="multilevel"/>
    <w:tmpl w:val="974A70BE"/>
    <w:lvl w:ilvl="0">
      <w:start w:val="1"/>
      <w:numFmt w:val="decimal"/>
      <w:lvlText w:val="%1."/>
      <w:lvlJc w:val="left"/>
      <w:pPr>
        <w:ind w:left="720" w:hanging="360"/>
      </w:pPr>
      <w:rPr>
        <w:rFonts w:hint="default"/>
      </w:rPr>
    </w:lvl>
    <w:lvl w:ilvl="1">
      <w:start w:val="1"/>
      <w:numFmt w:val="decimal"/>
      <w:isLgl/>
      <w:lvlText w:val="%1.%2"/>
      <w:lvlJc w:val="left"/>
      <w:pPr>
        <w:ind w:left="1280" w:hanging="5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5F517520"/>
    <w:multiLevelType w:val="hybridMultilevel"/>
    <w:tmpl w:val="3E62B0FA"/>
    <w:lvl w:ilvl="0" w:tplc="4D88D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0C6F82"/>
    <w:multiLevelType w:val="hybridMultilevel"/>
    <w:tmpl w:val="313A0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63074C"/>
    <w:multiLevelType w:val="hybridMultilevel"/>
    <w:tmpl w:val="19287696"/>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2C24C8"/>
    <w:multiLevelType w:val="multilevel"/>
    <w:tmpl w:val="80C811BE"/>
    <w:styleLink w:val="WWNum9"/>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8">
    <w:nsid w:val="6C030831"/>
    <w:multiLevelType w:val="hybridMultilevel"/>
    <w:tmpl w:val="E50A2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EC782F"/>
    <w:multiLevelType w:val="hybridMultilevel"/>
    <w:tmpl w:val="E43C6FB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7EF72DD8"/>
    <w:multiLevelType w:val="hybridMultilevel"/>
    <w:tmpl w:val="DA2EAEB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23"/>
  </w:num>
  <w:num w:numId="2">
    <w:abstractNumId w:val="7"/>
  </w:num>
  <w:num w:numId="3">
    <w:abstractNumId w:val="27"/>
  </w:num>
  <w:num w:numId="4">
    <w:abstractNumId w:val="4"/>
  </w:num>
  <w:num w:numId="5">
    <w:abstractNumId w:val="9"/>
  </w:num>
  <w:num w:numId="6">
    <w:abstractNumId w:val="0"/>
  </w:num>
  <w:num w:numId="7">
    <w:abstractNumId w:val="19"/>
  </w:num>
  <w:num w:numId="8">
    <w:abstractNumId w:val="16"/>
  </w:num>
  <w:num w:numId="9">
    <w:abstractNumId w:val="2"/>
  </w:num>
  <w:num w:numId="10">
    <w:abstractNumId w:val="15"/>
  </w:num>
  <w:num w:numId="11">
    <w:abstractNumId w:val="25"/>
  </w:num>
  <w:num w:numId="12">
    <w:abstractNumId w:val="8"/>
  </w:num>
  <w:num w:numId="13">
    <w:abstractNumId w:val="5"/>
  </w:num>
  <w:num w:numId="14">
    <w:abstractNumId w:val="3"/>
  </w:num>
  <w:num w:numId="15">
    <w:abstractNumId w:val="1"/>
  </w:num>
  <w:num w:numId="16">
    <w:abstractNumId w:val="18"/>
  </w:num>
  <w:num w:numId="17">
    <w:abstractNumId w:val="24"/>
  </w:num>
  <w:num w:numId="18">
    <w:abstractNumId w:val="13"/>
  </w:num>
  <w:num w:numId="19">
    <w:abstractNumId w:val="26"/>
  </w:num>
  <w:num w:numId="20">
    <w:abstractNumId w:val="28"/>
  </w:num>
  <w:num w:numId="21">
    <w:abstractNumId w:val="10"/>
  </w:num>
  <w:num w:numId="22">
    <w:abstractNumId w:val="20"/>
  </w:num>
  <w:num w:numId="23">
    <w:abstractNumId w:val="29"/>
  </w:num>
  <w:num w:numId="24">
    <w:abstractNumId w:val="12"/>
  </w:num>
  <w:num w:numId="25">
    <w:abstractNumId w:val="11"/>
  </w:num>
  <w:num w:numId="26">
    <w:abstractNumId w:val="17"/>
  </w:num>
  <w:num w:numId="27">
    <w:abstractNumId w:val="6"/>
  </w:num>
  <w:num w:numId="28">
    <w:abstractNumId w:val="21"/>
  </w:num>
  <w:num w:numId="29">
    <w:abstractNumId w:val="14"/>
  </w:num>
  <w:num w:numId="30">
    <w:abstractNumId w:val="30"/>
  </w:num>
  <w:num w:numId="3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2B"/>
    <w:rsid w:val="00000758"/>
    <w:rsid w:val="00001F60"/>
    <w:rsid w:val="00002185"/>
    <w:rsid w:val="00014C47"/>
    <w:rsid w:val="00017F28"/>
    <w:rsid w:val="00024D12"/>
    <w:rsid w:val="00026BFA"/>
    <w:rsid w:val="00045D02"/>
    <w:rsid w:val="00045E86"/>
    <w:rsid w:val="00046E7A"/>
    <w:rsid w:val="000614B6"/>
    <w:rsid w:val="00075648"/>
    <w:rsid w:val="000841C3"/>
    <w:rsid w:val="00086262"/>
    <w:rsid w:val="00090430"/>
    <w:rsid w:val="000B4C66"/>
    <w:rsid w:val="000C1C59"/>
    <w:rsid w:val="000C4382"/>
    <w:rsid w:val="000D1468"/>
    <w:rsid w:val="000E1C42"/>
    <w:rsid w:val="000E5009"/>
    <w:rsid w:val="000E6880"/>
    <w:rsid w:val="000F2D81"/>
    <w:rsid w:val="000F69DB"/>
    <w:rsid w:val="00174E81"/>
    <w:rsid w:val="00186249"/>
    <w:rsid w:val="001A1A76"/>
    <w:rsid w:val="001C53CC"/>
    <w:rsid w:val="00212C54"/>
    <w:rsid w:val="0021429E"/>
    <w:rsid w:val="00234E5C"/>
    <w:rsid w:val="00241200"/>
    <w:rsid w:val="002421C0"/>
    <w:rsid w:val="00242B3A"/>
    <w:rsid w:val="00256361"/>
    <w:rsid w:val="00273A18"/>
    <w:rsid w:val="002A234E"/>
    <w:rsid w:val="002D38C4"/>
    <w:rsid w:val="002E285F"/>
    <w:rsid w:val="00310333"/>
    <w:rsid w:val="003107B4"/>
    <w:rsid w:val="003138D5"/>
    <w:rsid w:val="00320C23"/>
    <w:rsid w:val="003313DC"/>
    <w:rsid w:val="00344B19"/>
    <w:rsid w:val="00345E3D"/>
    <w:rsid w:val="00346ABF"/>
    <w:rsid w:val="0036579D"/>
    <w:rsid w:val="003675DF"/>
    <w:rsid w:val="003743C7"/>
    <w:rsid w:val="003860E7"/>
    <w:rsid w:val="0039012F"/>
    <w:rsid w:val="00390D8A"/>
    <w:rsid w:val="00395C3E"/>
    <w:rsid w:val="003A3A52"/>
    <w:rsid w:val="003A6FB4"/>
    <w:rsid w:val="003C4DBF"/>
    <w:rsid w:val="003D14E6"/>
    <w:rsid w:val="003D1BFB"/>
    <w:rsid w:val="003D4891"/>
    <w:rsid w:val="003E4899"/>
    <w:rsid w:val="00416BA4"/>
    <w:rsid w:val="00447655"/>
    <w:rsid w:val="0046238B"/>
    <w:rsid w:val="00464260"/>
    <w:rsid w:val="00475A11"/>
    <w:rsid w:val="0049475E"/>
    <w:rsid w:val="004E4FED"/>
    <w:rsid w:val="004E71D6"/>
    <w:rsid w:val="004F54B5"/>
    <w:rsid w:val="00507590"/>
    <w:rsid w:val="00511724"/>
    <w:rsid w:val="0051779F"/>
    <w:rsid w:val="005216A0"/>
    <w:rsid w:val="00542E8D"/>
    <w:rsid w:val="005465FC"/>
    <w:rsid w:val="0056309A"/>
    <w:rsid w:val="00563E0F"/>
    <w:rsid w:val="00580FB5"/>
    <w:rsid w:val="005856EB"/>
    <w:rsid w:val="005908E0"/>
    <w:rsid w:val="0059149F"/>
    <w:rsid w:val="005A461E"/>
    <w:rsid w:val="005A51AD"/>
    <w:rsid w:val="005B3DA4"/>
    <w:rsid w:val="005B416F"/>
    <w:rsid w:val="005C626F"/>
    <w:rsid w:val="005D0CE9"/>
    <w:rsid w:val="005D208D"/>
    <w:rsid w:val="005E5B5D"/>
    <w:rsid w:val="005E78F6"/>
    <w:rsid w:val="005F1BAB"/>
    <w:rsid w:val="005F64ED"/>
    <w:rsid w:val="00602A49"/>
    <w:rsid w:val="0060679E"/>
    <w:rsid w:val="00611267"/>
    <w:rsid w:val="00611CB7"/>
    <w:rsid w:val="00624152"/>
    <w:rsid w:val="00673AAA"/>
    <w:rsid w:val="006753DE"/>
    <w:rsid w:val="006956D0"/>
    <w:rsid w:val="006A0848"/>
    <w:rsid w:val="006C08D8"/>
    <w:rsid w:val="006C0A04"/>
    <w:rsid w:val="006E00FF"/>
    <w:rsid w:val="006E0D4D"/>
    <w:rsid w:val="006E33BE"/>
    <w:rsid w:val="00710F35"/>
    <w:rsid w:val="00735B99"/>
    <w:rsid w:val="00756C90"/>
    <w:rsid w:val="007711C0"/>
    <w:rsid w:val="0077331E"/>
    <w:rsid w:val="007857FF"/>
    <w:rsid w:val="007A40E6"/>
    <w:rsid w:val="007B4AEB"/>
    <w:rsid w:val="007D3D6C"/>
    <w:rsid w:val="007D47AC"/>
    <w:rsid w:val="007E1A66"/>
    <w:rsid w:val="007F3359"/>
    <w:rsid w:val="00806E71"/>
    <w:rsid w:val="00810E26"/>
    <w:rsid w:val="00816DB6"/>
    <w:rsid w:val="0082637A"/>
    <w:rsid w:val="00827CAA"/>
    <w:rsid w:val="00870458"/>
    <w:rsid w:val="008813E4"/>
    <w:rsid w:val="00890931"/>
    <w:rsid w:val="00892870"/>
    <w:rsid w:val="00892889"/>
    <w:rsid w:val="008A177B"/>
    <w:rsid w:val="008C3883"/>
    <w:rsid w:val="008F2DEF"/>
    <w:rsid w:val="008F7A15"/>
    <w:rsid w:val="00911564"/>
    <w:rsid w:val="009148E8"/>
    <w:rsid w:val="009205B1"/>
    <w:rsid w:val="009218DB"/>
    <w:rsid w:val="00933C59"/>
    <w:rsid w:val="00945470"/>
    <w:rsid w:val="0098630B"/>
    <w:rsid w:val="00987845"/>
    <w:rsid w:val="00995855"/>
    <w:rsid w:val="009A24E9"/>
    <w:rsid w:val="009C0CA4"/>
    <w:rsid w:val="009E2A2F"/>
    <w:rsid w:val="00A25D23"/>
    <w:rsid w:val="00A35FC5"/>
    <w:rsid w:val="00A403A5"/>
    <w:rsid w:val="00A4415C"/>
    <w:rsid w:val="00A53BDE"/>
    <w:rsid w:val="00A7350C"/>
    <w:rsid w:val="00A73FA7"/>
    <w:rsid w:val="00A761C3"/>
    <w:rsid w:val="00A8176F"/>
    <w:rsid w:val="00A920B6"/>
    <w:rsid w:val="00AA7575"/>
    <w:rsid w:val="00AC0042"/>
    <w:rsid w:val="00AC0BB1"/>
    <w:rsid w:val="00AC1CCA"/>
    <w:rsid w:val="00AC691A"/>
    <w:rsid w:val="00AD586E"/>
    <w:rsid w:val="00AE21D3"/>
    <w:rsid w:val="00B040C9"/>
    <w:rsid w:val="00B11ECF"/>
    <w:rsid w:val="00B275B2"/>
    <w:rsid w:val="00B355C7"/>
    <w:rsid w:val="00B44625"/>
    <w:rsid w:val="00B550CF"/>
    <w:rsid w:val="00B62E0C"/>
    <w:rsid w:val="00B70B38"/>
    <w:rsid w:val="00B73F8F"/>
    <w:rsid w:val="00B77500"/>
    <w:rsid w:val="00B832C6"/>
    <w:rsid w:val="00B835EF"/>
    <w:rsid w:val="00B93FEA"/>
    <w:rsid w:val="00B9752B"/>
    <w:rsid w:val="00BA73F3"/>
    <w:rsid w:val="00BD5A48"/>
    <w:rsid w:val="00BE0D8D"/>
    <w:rsid w:val="00BE5EAE"/>
    <w:rsid w:val="00C038AF"/>
    <w:rsid w:val="00C04A59"/>
    <w:rsid w:val="00C129B9"/>
    <w:rsid w:val="00C43E25"/>
    <w:rsid w:val="00C458A6"/>
    <w:rsid w:val="00C4614A"/>
    <w:rsid w:val="00C5028D"/>
    <w:rsid w:val="00C7088B"/>
    <w:rsid w:val="00C76CDC"/>
    <w:rsid w:val="00C940E4"/>
    <w:rsid w:val="00C9651F"/>
    <w:rsid w:val="00CB06C0"/>
    <w:rsid w:val="00CB2E7F"/>
    <w:rsid w:val="00CB7473"/>
    <w:rsid w:val="00CC1C24"/>
    <w:rsid w:val="00CD2470"/>
    <w:rsid w:val="00D04B99"/>
    <w:rsid w:val="00D161BE"/>
    <w:rsid w:val="00D16822"/>
    <w:rsid w:val="00D20CF7"/>
    <w:rsid w:val="00D8075A"/>
    <w:rsid w:val="00D91CA8"/>
    <w:rsid w:val="00D96BE4"/>
    <w:rsid w:val="00DA01A2"/>
    <w:rsid w:val="00DC0682"/>
    <w:rsid w:val="00DC318D"/>
    <w:rsid w:val="00DD7EA9"/>
    <w:rsid w:val="00DF0148"/>
    <w:rsid w:val="00DF6B23"/>
    <w:rsid w:val="00DF7E1A"/>
    <w:rsid w:val="00E01AB4"/>
    <w:rsid w:val="00E177E2"/>
    <w:rsid w:val="00E31582"/>
    <w:rsid w:val="00E600FB"/>
    <w:rsid w:val="00E66457"/>
    <w:rsid w:val="00E70022"/>
    <w:rsid w:val="00E905EE"/>
    <w:rsid w:val="00E957F8"/>
    <w:rsid w:val="00E97035"/>
    <w:rsid w:val="00EA6ECD"/>
    <w:rsid w:val="00EB311A"/>
    <w:rsid w:val="00EC4E74"/>
    <w:rsid w:val="00EC73BC"/>
    <w:rsid w:val="00ED29FD"/>
    <w:rsid w:val="00ED5FF6"/>
    <w:rsid w:val="00EE0E6D"/>
    <w:rsid w:val="00EF1791"/>
    <w:rsid w:val="00EF2D6A"/>
    <w:rsid w:val="00F04BA3"/>
    <w:rsid w:val="00F17DD7"/>
    <w:rsid w:val="00F416CA"/>
    <w:rsid w:val="00F41AE6"/>
    <w:rsid w:val="00F4608B"/>
    <w:rsid w:val="00F56D10"/>
    <w:rsid w:val="00F74AA2"/>
    <w:rsid w:val="00F87BA2"/>
    <w:rsid w:val="00FB5413"/>
    <w:rsid w:val="00FD4B68"/>
    <w:rsid w:val="00FF3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paragraph" w:customStyle="1" w:styleId="Standard">
    <w:name w:val="Standard"/>
    <w:rsid w:val="00B70B38"/>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9">
    <w:name w:val="WWNum9"/>
    <w:basedOn w:val="Bezlisty"/>
    <w:rsid w:val="00B70B3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paragraph" w:customStyle="1" w:styleId="Standard">
    <w:name w:val="Standard"/>
    <w:rsid w:val="00B70B38"/>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9">
    <w:name w:val="WWNum9"/>
    <w:basedOn w:val="Bezlisty"/>
    <w:rsid w:val="00B70B3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ktywnaintegracja@fundacja-leonardo.pl" TargetMode="External"/><Relationship Id="rId4" Type="http://schemas.microsoft.com/office/2007/relationships/stylesWithEffects" Target="stylesWithEffects.xml"/><Relationship Id="rId9" Type="http://schemas.openxmlformats.org/officeDocument/2006/relationships/hyperlink" Target="mailto:biuro@dobrydo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obrydom.org" TargetMode="External"/><Relationship Id="rId1" Type="http://schemas.openxmlformats.org/officeDocument/2006/relationships/hyperlink" Target="mailto:biuro@dobrydom.org" TargetMode="External"/><Relationship Id="rId5" Type="http://schemas.openxmlformats.org/officeDocument/2006/relationships/hyperlink" Target="http://www.dobrydom.org" TargetMode="External"/><Relationship Id="rId4" Type="http://schemas.openxmlformats.org/officeDocument/2006/relationships/hyperlink" Target="mailto:biuro@dobryd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p\Desktop\Dobry%20Dom\Firm&#243;wka%20-%20Projekt%20TCM%20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7F85-5221-4B13-ABB1-111160F3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Firmówka - Projekt TCM A</Template>
  <TotalTime>71</TotalTime>
  <Pages>1</Pages>
  <Words>3625</Words>
  <Characters>21752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ZAZ</Company>
  <LinksUpToDate>false</LinksUpToDate>
  <CharactersWithSpaces>25327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MP</cp:lastModifiedBy>
  <cp:revision>4</cp:revision>
  <cp:lastPrinted>2018-10-17T05:41:00Z</cp:lastPrinted>
  <dcterms:created xsi:type="dcterms:W3CDTF">2018-11-05T15:27:00Z</dcterms:created>
  <dcterms:modified xsi:type="dcterms:W3CDTF">2018-11-05T16:44:00Z</dcterms:modified>
</cp:coreProperties>
</file>